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A7C30" w14:textId="77777777" w:rsidR="00115781" w:rsidRPr="00EA3102" w:rsidRDefault="00115781" w:rsidP="00115781">
      <w:pPr>
        <w:jc w:val="center"/>
        <w:rPr>
          <w:b/>
          <w:color w:val="7030A0"/>
          <w:sz w:val="40"/>
          <w:szCs w:val="28"/>
          <w:rtl/>
          <w:lang w:bidi="ar-QA"/>
        </w:rPr>
      </w:pPr>
    </w:p>
    <w:p w14:paraId="4CE9738A" w14:textId="2B85C272" w:rsidR="00115781" w:rsidRPr="00EA3102" w:rsidRDefault="00C877E1" w:rsidP="00115781">
      <w:pPr>
        <w:jc w:val="center"/>
        <w:rPr>
          <w:rFonts w:asciiTheme="minorHAnsi" w:hAnsiTheme="minorHAnsi" w:cstheme="minorHAnsi"/>
          <w:b/>
          <w:color w:val="7030A0"/>
          <w:sz w:val="40"/>
          <w:szCs w:val="28"/>
        </w:rPr>
      </w:pPr>
      <w:r w:rsidRPr="00EA3102">
        <w:rPr>
          <w:rFonts w:asciiTheme="minorHAnsi" w:hAnsiTheme="minorHAnsi" w:cstheme="minorHAnsi"/>
          <w:b/>
          <w:color w:val="7030A0"/>
          <w:sz w:val="40"/>
          <w:szCs w:val="28"/>
        </w:rPr>
        <w:t xml:space="preserve">The Special One </w:t>
      </w:r>
      <w:r w:rsidR="00CC57FB" w:rsidRPr="00EA3102">
        <w:rPr>
          <w:rFonts w:asciiTheme="minorHAnsi" w:hAnsiTheme="minorHAnsi" w:cstheme="minorHAnsi"/>
          <w:b/>
          <w:color w:val="7030A0"/>
          <w:sz w:val="40"/>
          <w:szCs w:val="28"/>
        </w:rPr>
        <w:t>Returns</w:t>
      </w:r>
      <w:r w:rsidRPr="00EA3102">
        <w:rPr>
          <w:rFonts w:asciiTheme="minorHAnsi" w:hAnsiTheme="minorHAnsi" w:cstheme="minorHAnsi"/>
          <w:b/>
          <w:color w:val="7030A0"/>
          <w:sz w:val="40"/>
          <w:szCs w:val="28"/>
        </w:rPr>
        <w:t xml:space="preserve"> for</w:t>
      </w:r>
      <w:r w:rsidR="00792F8B" w:rsidRPr="00EA3102">
        <w:rPr>
          <w:rFonts w:asciiTheme="minorHAnsi" w:hAnsiTheme="minorHAnsi" w:cstheme="minorHAnsi"/>
          <w:b/>
          <w:color w:val="7030A0"/>
          <w:sz w:val="40"/>
          <w:szCs w:val="28"/>
        </w:rPr>
        <w:t xml:space="preserve"> Epic</w:t>
      </w:r>
      <w:r w:rsidRPr="00EA3102">
        <w:rPr>
          <w:rFonts w:asciiTheme="minorHAnsi" w:hAnsiTheme="minorHAnsi" w:cstheme="minorHAnsi"/>
          <w:b/>
          <w:color w:val="7030A0"/>
          <w:sz w:val="40"/>
          <w:szCs w:val="28"/>
        </w:rPr>
        <w:t xml:space="preserve"> </w:t>
      </w:r>
      <w:r w:rsidR="00792F8B" w:rsidRPr="00EA3102">
        <w:rPr>
          <w:rFonts w:asciiTheme="minorHAnsi" w:hAnsiTheme="minorHAnsi" w:cstheme="minorHAnsi"/>
          <w:b/>
          <w:color w:val="7030A0"/>
          <w:sz w:val="40"/>
          <w:szCs w:val="28"/>
        </w:rPr>
        <w:t>‘</w:t>
      </w:r>
      <w:r w:rsidRPr="00EA3102">
        <w:rPr>
          <w:rFonts w:asciiTheme="minorHAnsi" w:hAnsiTheme="minorHAnsi" w:cstheme="minorHAnsi"/>
          <w:b/>
          <w:color w:val="7030A0"/>
          <w:sz w:val="40"/>
          <w:szCs w:val="28"/>
        </w:rPr>
        <w:t>El Clasico</w:t>
      </w:r>
      <w:r w:rsidR="00792F8B" w:rsidRPr="00EA3102">
        <w:rPr>
          <w:rFonts w:asciiTheme="minorHAnsi" w:hAnsiTheme="minorHAnsi" w:cstheme="minorHAnsi"/>
          <w:b/>
          <w:color w:val="7030A0"/>
          <w:sz w:val="40"/>
          <w:szCs w:val="28"/>
        </w:rPr>
        <w:t>’ Match</w:t>
      </w:r>
      <w:r w:rsidRPr="00EA3102">
        <w:rPr>
          <w:rFonts w:asciiTheme="minorHAnsi" w:hAnsiTheme="minorHAnsi" w:cstheme="minorHAnsi"/>
          <w:b/>
          <w:color w:val="7030A0"/>
          <w:sz w:val="40"/>
          <w:szCs w:val="28"/>
        </w:rPr>
        <w:t xml:space="preserve"> Live and</w:t>
      </w:r>
      <w:r w:rsidR="003709CF" w:rsidRPr="00EA3102">
        <w:rPr>
          <w:rFonts w:asciiTheme="minorHAnsi" w:hAnsiTheme="minorHAnsi" w:cstheme="minorHAnsi"/>
          <w:b/>
          <w:color w:val="7030A0"/>
          <w:sz w:val="40"/>
          <w:szCs w:val="28"/>
        </w:rPr>
        <w:t xml:space="preserve"> Exclusive on beIN</w:t>
      </w:r>
      <w:r w:rsidR="00802FD2" w:rsidRPr="00EA3102">
        <w:rPr>
          <w:rFonts w:asciiTheme="minorHAnsi" w:hAnsiTheme="minorHAnsi" w:cstheme="minorHAnsi"/>
          <w:b/>
          <w:color w:val="7030A0"/>
          <w:sz w:val="40"/>
          <w:szCs w:val="28"/>
        </w:rPr>
        <w:t xml:space="preserve"> SPORTS</w:t>
      </w:r>
    </w:p>
    <w:p w14:paraId="69DA6A24" w14:textId="77777777" w:rsidR="000A4161" w:rsidRPr="00EA3102" w:rsidRDefault="000A4161" w:rsidP="00115781">
      <w:pPr>
        <w:jc w:val="center"/>
        <w:rPr>
          <w:rFonts w:asciiTheme="minorHAnsi" w:hAnsiTheme="minorHAnsi" w:cstheme="minorHAnsi"/>
          <w:b/>
          <w:color w:val="7030A0"/>
          <w:sz w:val="20"/>
          <w:szCs w:val="28"/>
        </w:rPr>
      </w:pPr>
    </w:p>
    <w:p w14:paraId="3E86E8C2" w14:textId="57E0BEFD" w:rsidR="00BC676D" w:rsidRPr="00EA3102" w:rsidRDefault="00C877E1" w:rsidP="00381639">
      <w:pPr>
        <w:jc w:val="center"/>
        <w:rPr>
          <w:rFonts w:asciiTheme="minorHAnsi" w:hAnsiTheme="minorHAnsi" w:cstheme="minorHAnsi"/>
          <w:bCs/>
          <w:i/>
          <w:iCs/>
          <w:color w:val="7030A0"/>
          <w:sz w:val="28"/>
          <w:szCs w:val="18"/>
        </w:rPr>
      </w:pPr>
      <w:r w:rsidRPr="00EA3102">
        <w:rPr>
          <w:rFonts w:asciiTheme="minorHAnsi" w:hAnsiTheme="minorHAnsi" w:cstheme="minorHAnsi"/>
          <w:bCs/>
          <w:i/>
          <w:iCs/>
          <w:color w:val="7030A0"/>
          <w:sz w:val="28"/>
          <w:szCs w:val="18"/>
        </w:rPr>
        <w:t xml:space="preserve">Jose Mourinho </w:t>
      </w:r>
      <w:r w:rsidR="0025482D" w:rsidRPr="00EA3102">
        <w:rPr>
          <w:rFonts w:asciiTheme="minorHAnsi" w:hAnsiTheme="minorHAnsi" w:cstheme="minorHAnsi"/>
          <w:bCs/>
          <w:i/>
          <w:iCs/>
          <w:color w:val="7030A0"/>
          <w:sz w:val="28"/>
          <w:szCs w:val="18"/>
        </w:rPr>
        <w:t xml:space="preserve">set to </w:t>
      </w:r>
      <w:r w:rsidR="003709CF" w:rsidRPr="00EA3102">
        <w:rPr>
          <w:rFonts w:asciiTheme="minorHAnsi" w:hAnsiTheme="minorHAnsi" w:cstheme="minorHAnsi"/>
          <w:bCs/>
          <w:i/>
          <w:iCs/>
          <w:color w:val="7030A0"/>
          <w:sz w:val="28"/>
          <w:szCs w:val="18"/>
        </w:rPr>
        <w:t>feature on</w:t>
      </w:r>
      <w:r w:rsidR="00054664" w:rsidRPr="00EA3102">
        <w:rPr>
          <w:rFonts w:asciiTheme="minorHAnsi" w:hAnsiTheme="minorHAnsi" w:cstheme="minorHAnsi"/>
          <w:bCs/>
          <w:i/>
          <w:iCs/>
          <w:color w:val="7030A0"/>
          <w:sz w:val="28"/>
          <w:szCs w:val="18"/>
        </w:rPr>
        <w:t xml:space="preserve"> </w:t>
      </w:r>
      <w:r w:rsidR="0025482D" w:rsidRPr="00EA3102">
        <w:rPr>
          <w:rFonts w:asciiTheme="minorHAnsi" w:hAnsiTheme="minorHAnsi" w:cstheme="minorHAnsi"/>
          <w:bCs/>
          <w:i/>
          <w:iCs/>
          <w:color w:val="7030A0"/>
          <w:sz w:val="28"/>
          <w:szCs w:val="18"/>
        </w:rPr>
        <w:t xml:space="preserve">beIN SPORTS </w:t>
      </w:r>
      <w:r w:rsidRPr="00EA3102">
        <w:rPr>
          <w:rFonts w:asciiTheme="minorHAnsi" w:hAnsiTheme="minorHAnsi" w:cstheme="minorHAnsi"/>
          <w:bCs/>
          <w:i/>
          <w:iCs/>
          <w:color w:val="7030A0"/>
          <w:sz w:val="28"/>
          <w:szCs w:val="18"/>
        </w:rPr>
        <w:t>for La</w:t>
      </w:r>
      <w:r w:rsidR="00802FD2" w:rsidRPr="00EA3102">
        <w:rPr>
          <w:rFonts w:asciiTheme="minorHAnsi" w:hAnsiTheme="minorHAnsi" w:cstheme="minorHAnsi"/>
          <w:bCs/>
          <w:i/>
          <w:iCs/>
          <w:color w:val="7030A0"/>
          <w:sz w:val="28"/>
          <w:szCs w:val="18"/>
        </w:rPr>
        <w:t>L</w:t>
      </w:r>
      <w:r w:rsidRPr="00EA3102">
        <w:rPr>
          <w:rFonts w:asciiTheme="minorHAnsi" w:hAnsiTheme="minorHAnsi" w:cstheme="minorHAnsi"/>
          <w:bCs/>
          <w:i/>
          <w:iCs/>
          <w:color w:val="7030A0"/>
          <w:sz w:val="28"/>
          <w:szCs w:val="18"/>
        </w:rPr>
        <w:t xml:space="preserve">iga ‘El Clasico’ </w:t>
      </w:r>
      <w:r w:rsidR="00732FA1" w:rsidRPr="00EA3102">
        <w:rPr>
          <w:rFonts w:asciiTheme="minorHAnsi" w:hAnsiTheme="minorHAnsi" w:cstheme="minorHAnsi"/>
          <w:bCs/>
          <w:i/>
          <w:iCs/>
          <w:color w:val="7030A0"/>
          <w:sz w:val="28"/>
          <w:szCs w:val="18"/>
        </w:rPr>
        <w:t>fixture</w:t>
      </w:r>
      <w:r w:rsidR="005321C1" w:rsidRPr="00EA3102">
        <w:rPr>
          <w:rFonts w:asciiTheme="minorHAnsi" w:hAnsiTheme="minorHAnsi" w:cstheme="minorHAnsi"/>
          <w:bCs/>
          <w:i/>
          <w:iCs/>
          <w:color w:val="7030A0"/>
          <w:sz w:val="28"/>
          <w:szCs w:val="18"/>
        </w:rPr>
        <w:t xml:space="preserve"> between two of his former clubs</w:t>
      </w:r>
    </w:p>
    <w:p w14:paraId="33026035" w14:textId="77777777" w:rsidR="00115781" w:rsidRPr="00EA3102" w:rsidRDefault="00115781" w:rsidP="00115781">
      <w:pPr>
        <w:jc w:val="both"/>
        <w:rPr>
          <w:rFonts w:asciiTheme="minorHAnsi" w:hAnsiTheme="minorHAnsi" w:cstheme="minorHAnsi"/>
          <w:sz w:val="28"/>
          <w:szCs w:val="28"/>
        </w:rPr>
      </w:pPr>
    </w:p>
    <w:p w14:paraId="2B1BC830" w14:textId="68826F20" w:rsidR="003709CF" w:rsidRPr="00EA3102" w:rsidRDefault="00F82829" w:rsidP="003709CF">
      <w:pPr>
        <w:jc w:val="both"/>
        <w:rPr>
          <w:rFonts w:ascii="Arial" w:hAnsi="Arial" w:cs="Arial"/>
          <w:color w:val="000000"/>
          <w:sz w:val="22"/>
          <w:szCs w:val="22"/>
        </w:rPr>
      </w:pPr>
      <w:r w:rsidRPr="00EA3102">
        <w:rPr>
          <w:rFonts w:ascii="Arial" w:hAnsi="Arial" w:cs="Arial"/>
          <w:b/>
          <w:sz w:val="22"/>
          <w:szCs w:val="22"/>
        </w:rPr>
        <w:t>DOHA</w:t>
      </w:r>
      <w:r w:rsidR="00115781" w:rsidRPr="00EA3102">
        <w:rPr>
          <w:rFonts w:ascii="Arial" w:hAnsi="Arial" w:cs="Arial"/>
          <w:b/>
          <w:sz w:val="22"/>
          <w:szCs w:val="22"/>
        </w:rPr>
        <w:t>,</w:t>
      </w:r>
      <w:r w:rsidR="002857F1" w:rsidRPr="00EA3102">
        <w:rPr>
          <w:rFonts w:ascii="Arial" w:hAnsi="Arial" w:cs="Arial"/>
          <w:b/>
          <w:sz w:val="22"/>
          <w:szCs w:val="22"/>
        </w:rPr>
        <w:t xml:space="preserve"> </w:t>
      </w:r>
      <w:r w:rsidR="00C877E1" w:rsidRPr="00EA3102">
        <w:rPr>
          <w:rFonts w:ascii="Arial" w:hAnsi="Arial" w:cs="Arial"/>
          <w:b/>
          <w:sz w:val="22"/>
          <w:szCs w:val="22"/>
        </w:rPr>
        <w:t>21</w:t>
      </w:r>
      <w:r w:rsidR="003709CF" w:rsidRPr="00EA3102">
        <w:rPr>
          <w:rFonts w:ascii="Arial" w:hAnsi="Arial" w:cs="Arial"/>
          <w:b/>
          <w:sz w:val="22"/>
          <w:szCs w:val="22"/>
        </w:rPr>
        <w:t xml:space="preserve"> </w:t>
      </w:r>
      <w:r w:rsidR="00C877E1" w:rsidRPr="00EA3102">
        <w:rPr>
          <w:rFonts w:ascii="Arial" w:hAnsi="Arial" w:cs="Arial"/>
          <w:b/>
          <w:sz w:val="22"/>
          <w:szCs w:val="22"/>
        </w:rPr>
        <w:t>February</w:t>
      </w:r>
      <w:r w:rsidR="00115781" w:rsidRPr="00EA3102">
        <w:rPr>
          <w:rFonts w:ascii="Arial" w:hAnsi="Arial" w:cs="Arial"/>
          <w:b/>
          <w:sz w:val="22"/>
          <w:szCs w:val="22"/>
        </w:rPr>
        <w:t xml:space="preserve"> 201</w:t>
      </w:r>
      <w:r w:rsidR="003709CF" w:rsidRPr="00EA3102">
        <w:rPr>
          <w:rFonts w:ascii="Arial" w:hAnsi="Arial" w:cs="Arial"/>
          <w:b/>
          <w:sz w:val="22"/>
          <w:szCs w:val="22"/>
        </w:rPr>
        <w:t>9</w:t>
      </w:r>
      <w:r w:rsidR="00115781" w:rsidRPr="00EA3102">
        <w:rPr>
          <w:rFonts w:ascii="Arial" w:hAnsi="Arial" w:cs="Arial"/>
          <w:sz w:val="22"/>
          <w:szCs w:val="22"/>
        </w:rPr>
        <w:t xml:space="preserve">: </w:t>
      </w:r>
      <w:bookmarkStart w:id="0" w:name="_GoBack"/>
      <w:r w:rsidR="003709CF" w:rsidRPr="00EA3102">
        <w:rPr>
          <w:rFonts w:ascii="Arial" w:hAnsi="Arial" w:cs="Arial"/>
          <w:color w:val="000000"/>
          <w:sz w:val="22"/>
          <w:szCs w:val="22"/>
        </w:rPr>
        <w:t xml:space="preserve">Jose Mourinho will </w:t>
      </w:r>
      <w:r w:rsidR="00C877E1" w:rsidRPr="00EA3102">
        <w:rPr>
          <w:rFonts w:ascii="Arial" w:hAnsi="Arial" w:cs="Arial"/>
          <w:color w:val="000000"/>
          <w:sz w:val="22"/>
          <w:szCs w:val="22"/>
        </w:rPr>
        <w:t>return to</w:t>
      </w:r>
      <w:r w:rsidR="003709CF" w:rsidRPr="00EA3102">
        <w:rPr>
          <w:rFonts w:ascii="Arial" w:hAnsi="Arial" w:cs="Arial"/>
          <w:color w:val="000000"/>
          <w:sz w:val="22"/>
          <w:szCs w:val="22"/>
        </w:rPr>
        <w:t xml:space="preserve"> beIN SPORTS, the</w:t>
      </w:r>
      <w:r w:rsidR="007B485F" w:rsidRPr="00EA3102">
        <w:rPr>
          <w:rFonts w:ascii="Arial" w:hAnsi="Arial" w:cs="Arial"/>
          <w:color w:val="000000"/>
          <w:sz w:val="22"/>
          <w:szCs w:val="22"/>
        </w:rPr>
        <w:t xml:space="preserve"> </w:t>
      </w:r>
      <w:r w:rsidR="001C4439" w:rsidRPr="00EA3102">
        <w:rPr>
          <w:rFonts w:ascii="Arial" w:hAnsi="Arial" w:cs="Arial"/>
          <w:color w:val="000000"/>
          <w:sz w:val="22"/>
          <w:szCs w:val="22"/>
        </w:rPr>
        <w:t xml:space="preserve">leading </w:t>
      </w:r>
      <w:r w:rsidR="003709CF" w:rsidRPr="00EA3102">
        <w:rPr>
          <w:rFonts w:ascii="Arial" w:hAnsi="Arial" w:cs="Arial"/>
          <w:color w:val="000000"/>
          <w:sz w:val="22"/>
          <w:szCs w:val="22"/>
        </w:rPr>
        <w:t xml:space="preserve">global sports broadcaster, </w:t>
      </w:r>
      <w:r w:rsidR="00C877E1" w:rsidRPr="00EA3102">
        <w:rPr>
          <w:rFonts w:ascii="Arial" w:hAnsi="Arial" w:cs="Arial"/>
          <w:color w:val="000000"/>
          <w:sz w:val="22"/>
          <w:szCs w:val="22"/>
        </w:rPr>
        <w:t xml:space="preserve">once again next </w:t>
      </w:r>
      <w:r w:rsidR="003709CF" w:rsidRPr="00EA3102">
        <w:rPr>
          <w:rFonts w:ascii="Arial" w:hAnsi="Arial" w:cs="Arial"/>
          <w:color w:val="000000"/>
          <w:sz w:val="22"/>
          <w:szCs w:val="22"/>
        </w:rPr>
        <w:t xml:space="preserve">week as part of the </w:t>
      </w:r>
      <w:r w:rsidR="00C877E1" w:rsidRPr="00EA3102">
        <w:rPr>
          <w:rFonts w:ascii="Arial" w:hAnsi="Arial" w:cs="Arial"/>
          <w:color w:val="000000"/>
          <w:sz w:val="22"/>
          <w:szCs w:val="22"/>
        </w:rPr>
        <w:t>El Clasico</w:t>
      </w:r>
      <w:r w:rsidR="003709CF" w:rsidRPr="00EA3102">
        <w:rPr>
          <w:rFonts w:ascii="Arial" w:hAnsi="Arial" w:cs="Arial"/>
          <w:color w:val="000000"/>
          <w:sz w:val="22"/>
          <w:szCs w:val="22"/>
        </w:rPr>
        <w:t xml:space="preserve"> coverage</w:t>
      </w:r>
      <w:r w:rsidR="00C877E1" w:rsidRPr="00EA3102">
        <w:rPr>
          <w:rFonts w:ascii="Arial" w:hAnsi="Arial" w:cs="Arial"/>
          <w:color w:val="000000"/>
          <w:sz w:val="22"/>
          <w:szCs w:val="22"/>
        </w:rPr>
        <w:t xml:space="preserve"> on March 2</w:t>
      </w:r>
      <w:r w:rsidR="00C877E1" w:rsidRPr="00EA3102">
        <w:rPr>
          <w:rFonts w:ascii="Arial" w:hAnsi="Arial" w:cs="Arial"/>
          <w:color w:val="000000"/>
          <w:sz w:val="22"/>
          <w:szCs w:val="22"/>
          <w:vertAlign w:val="superscript"/>
        </w:rPr>
        <w:t>nd</w:t>
      </w:r>
      <w:r w:rsidR="003709CF" w:rsidRPr="00EA3102">
        <w:rPr>
          <w:rFonts w:ascii="Arial" w:hAnsi="Arial" w:cs="Arial"/>
          <w:color w:val="000000"/>
          <w:sz w:val="22"/>
          <w:szCs w:val="22"/>
        </w:rPr>
        <w:t xml:space="preserve">, which viewers across the Middle East and North Africa (MENA) </w:t>
      </w:r>
      <w:r w:rsidR="00802FD2" w:rsidRPr="00EA3102">
        <w:rPr>
          <w:rFonts w:ascii="Arial" w:hAnsi="Arial" w:cs="Arial"/>
          <w:color w:val="000000"/>
          <w:sz w:val="22"/>
          <w:szCs w:val="22"/>
        </w:rPr>
        <w:t xml:space="preserve">can </w:t>
      </w:r>
      <w:r w:rsidR="003709CF" w:rsidRPr="00EA3102">
        <w:rPr>
          <w:rFonts w:ascii="Arial" w:hAnsi="Arial" w:cs="Arial"/>
          <w:color w:val="000000"/>
          <w:sz w:val="22"/>
          <w:szCs w:val="22"/>
        </w:rPr>
        <w:t xml:space="preserve">enjoy exclusively </w:t>
      </w:r>
      <w:r w:rsidR="00191CA3" w:rsidRPr="00EA3102">
        <w:rPr>
          <w:rFonts w:ascii="Arial" w:hAnsi="Arial" w:cs="Arial"/>
          <w:color w:val="000000"/>
          <w:sz w:val="22"/>
          <w:szCs w:val="22"/>
        </w:rPr>
        <w:t xml:space="preserve">live </w:t>
      </w:r>
      <w:r w:rsidR="003709CF" w:rsidRPr="00EA3102">
        <w:rPr>
          <w:rFonts w:ascii="Arial" w:hAnsi="Arial" w:cs="Arial"/>
          <w:color w:val="000000"/>
          <w:sz w:val="22"/>
          <w:szCs w:val="22"/>
        </w:rPr>
        <w:t xml:space="preserve">on the </w:t>
      </w:r>
      <w:r w:rsidR="001C4439" w:rsidRPr="00EA3102">
        <w:rPr>
          <w:rFonts w:ascii="Arial" w:hAnsi="Arial" w:cs="Arial"/>
          <w:color w:val="000000"/>
          <w:sz w:val="22"/>
          <w:szCs w:val="22"/>
        </w:rPr>
        <w:t xml:space="preserve">premium international </w:t>
      </w:r>
      <w:r w:rsidR="003709CF" w:rsidRPr="00EA3102">
        <w:rPr>
          <w:rFonts w:ascii="Arial" w:hAnsi="Arial" w:cs="Arial"/>
          <w:color w:val="000000"/>
          <w:sz w:val="22"/>
          <w:szCs w:val="22"/>
        </w:rPr>
        <w:t xml:space="preserve">sports channel. </w:t>
      </w:r>
    </w:p>
    <w:p w14:paraId="63DB9AD9" w14:textId="77777777" w:rsidR="003709CF" w:rsidRPr="00EA3102" w:rsidRDefault="003709CF" w:rsidP="003709CF">
      <w:pPr>
        <w:jc w:val="both"/>
        <w:rPr>
          <w:rFonts w:ascii="Arial" w:hAnsi="Arial" w:cs="Arial"/>
          <w:color w:val="000000"/>
          <w:sz w:val="22"/>
          <w:szCs w:val="22"/>
        </w:rPr>
      </w:pPr>
    </w:p>
    <w:p w14:paraId="7AD0669F" w14:textId="5067F01A" w:rsidR="003709CF" w:rsidRPr="00EA3102" w:rsidRDefault="00C877E1" w:rsidP="003709CF">
      <w:pPr>
        <w:jc w:val="both"/>
        <w:rPr>
          <w:rFonts w:ascii="Arial" w:hAnsi="Arial" w:cs="Arial"/>
          <w:color w:val="000000"/>
          <w:sz w:val="22"/>
          <w:szCs w:val="22"/>
        </w:rPr>
      </w:pPr>
      <w:r w:rsidRPr="00EA3102">
        <w:rPr>
          <w:rFonts w:ascii="Arial" w:hAnsi="Arial" w:cs="Arial"/>
          <w:color w:val="000000"/>
          <w:sz w:val="22"/>
          <w:szCs w:val="22"/>
        </w:rPr>
        <w:t>T</w:t>
      </w:r>
      <w:r w:rsidR="003709CF" w:rsidRPr="00EA3102">
        <w:rPr>
          <w:rFonts w:ascii="Arial" w:hAnsi="Arial" w:cs="Arial"/>
          <w:color w:val="000000"/>
          <w:sz w:val="22"/>
          <w:szCs w:val="22"/>
        </w:rPr>
        <w:t xml:space="preserve">he former </w:t>
      </w:r>
      <w:r w:rsidR="00802FD2" w:rsidRPr="00EA3102">
        <w:rPr>
          <w:rFonts w:ascii="Arial" w:hAnsi="Arial" w:cs="Arial"/>
          <w:color w:val="000000"/>
          <w:sz w:val="22"/>
          <w:szCs w:val="22"/>
        </w:rPr>
        <w:t xml:space="preserve">Real Madrid, </w:t>
      </w:r>
      <w:r w:rsidRPr="00EA3102">
        <w:rPr>
          <w:rFonts w:ascii="Arial" w:hAnsi="Arial" w:cs="Arial"/>
          <w:color w:val="000000"/>
          <w:sz w:val="22"/>
          <w:szCs w:val="22"/>
        </w:rPr>
        <w:t>Manchester United</w:t>
      </w:r>
      <w:r w:rsidR="003709CF" w:rsidRPr="00EA3102">
        <w:rPr>
          <w:rFonts w:ascii="Arial" w:hAnsi="Arial" w:cs="Arial"/>
          <w:color w:val="000000"/>
          <w:sz w:val="22"/>
          <w:szCs w:val="22"/>
        </w:rPr>
        <w:t xml:space="preserve">, </w:t>
      </w:r>
      <w:r w:rsidRPr="00EA3102">
        <w:rPr>
          <w:rFonts w:ascii="Arial" w:hAnsi="Arial" w:cs="Arial"/>
          <w:color w:val="000000"/>
          <w:sz w:val="22"/>
          <w:szCs w:val="22"/>
        </w:rPr>
        <w:t xml:space="preserve">Chelsea, </w:t>
      </w:r>
      <w:r w:rsidR="003709CF" w:rsidRPr="00EA3102">
        <w:rPr>
          <w:rFonts w:ascii="Arial" w:hAnsi="Arial" w:cs="Arial"/>
          <w:color w:val="000000"/>
          <w:sz w:val="22"/>
          <w:szCs w:val="22"/>
        </w:rPr>
        <w:t>Inter Milan</w:t>
      </w:r>
      <w:r w:rsidR="00802FD2" w:rsidRPr="00EA3102">
        <w:rPr>
          <w:rFonts w:ascii="Arial" w:hAnsi="Arial" w:cs="Arial"/>
          <w:color w:val="000000"/>
          <w:sz w:val="22"/>
          <w:szCs w:val="22"/>
        </w:rPr>
        <w:t xml:space="preserve"> and Porto</w:t>
      </w:r>
      <w:r w:rsidR="003709CF" w:rsidRPr="00EA3102">
        <w:rPr>
          <w:rFonts w:ascii="Arial" w:hAnsi="Arial" w:cs="Arial"/>
          <w:color w:val="000000"/>
          <w:sz w:val="22"/>
          <w:szCs w:val="22"/>
        </w:rPr>
        <w:t xml:space="preserve"> manager will be part of a panel of expert analysts based in beIN SPORTS’ studios exclusively covering </w:t>
      </w:r>
      <w:r w:rsidRPr="00EA3102">
        <w:rPr>
          <w:rFonts w:ascii="Arial" w:hAnsi="Arial" w:cs="Arial"/>
          <w:color w:val="000000"/>
          <w:sz w:val="22"/>
          <w:szCs w:val="22"/>
        </w:rPr>
        <w:t xml:space="preserve">the </w:t>
      </w:r>
      <w:r w:rsidR="00F81D9E" w:rsidRPr="00EA3102">
        <w:rPr>
          <w:rFonts w:ascii="Arial" w:hAnsi="Arial" w:cs="Arial"/>
          <w:color w:val="000000"/>
          <w:sz w:val="22"/>
          <w:szCs w:val="22"/>
        </w:rPr>
        <w:t xml:space="preserve">highly anticipated </w:t>
      </w:r>
      <w:r w:rsidR="00FA3E18" w:rsidRPr="00EA3102">
        <w:rPr>
          <w:rFonts w:ascii="Arial" w:hAnsi="Arial" w:cs="Arial"/>
          <w:color w:val="000000"/>
          <w:sz w:val="22"/>
          <w:szCs w:val="22"/>
        </w:rPr>
        <w:t>La</w:t>
      </w:r>
      <w:r w:rsidR="00802FD2" w:rsidRPr="00EA3102">
        <w:rPr>
          <w:rFonts w:ascii="Arial" w:hAnsi="Arial" w:cs="Arial"/>
          <w:color w:val="000000"/>
          <w:sz w:val="22"/>
          <w:szCs w:val="22"/>
        </w:rPr>
        <w:t>L</w:t>
      </w:r>
      <w:r w:rsidR="00FA3E18" w:rsidRPr="00EA3102">
        <w:rPr>
          <w:rFonts w:ascii="Arial" w:hAnsi="Arial" w:cs="Arial"/>
          <w:color w:val="000000"/>
          <w:sz w:val="22"/>
          <w:szCs w:val="22"/>
        </w:rPr>
        <w:t>iga fixture</w:t>
      </w:r>
      <w:r w:rsidRPr="00EA3102">
        <w:rPr>
          <w:rFonts w:ascii="Arial" w:hAnsi="Arial" w:cs="Arial"/>
          <w:color w:val="000000"/>
          <w:sz w:val="22"/>
          <w:szCs w:val="22"/>
        </w:rPr>
        <w:t xml:space="preserve"> between Real Madrid</w:t>
      </w:r>
      <w:r w:rsidR="00802FD2" w:rsidRPr="00EA3102">
        <w:rPr>
          <w:rFonts w:ascii="Arial" w:hAnsi="Arial" w:cs="Arial"/>
          <w:color w:val="000000"/>
          <w:sz w:val="22"/>
          <w:szCs w:val="22"/>
        </w:rPr>
        <w:t xml:space="preserve"> and Barcelona</w:t>
      </w:r>
      <w:r w:rsidRPr="00EA3102">
        <w:rPr>
          <w:rFonts w:ascii="Arial" w:hAnsi="Arial" w:cs="Arial"/>
          <w:color w:val="000000"/>
          <w:sz w:val="22"/>
          <w:szCs w:val="22"/>
        </w:rPr>
        <w:t>.</w:t>
      </w:r>
    </w:p>
    <w:p w14:paraId="09928C60" w14:textId="77777777" w:rsidR="008B02A8" w:rsidRPr="00EA3102" w:rsidRDefault="008B02A8" w:rsidP="003709CF">
      <w:pPr>
        <w:jc w:val="both"/>
        <w:rPr>
          <w:rFonts w:ascii="Arial" w:hAnsi="Arial" w:cs="Arial"/>
          <w:color w:val="000000"/>
          <w:sz w:val="22"/>
          <w:szCs w:val="22"/>
        </w:rPr>
      </w:pPr>
    </w:p>
    <w:p w14:paraId="561FFE0A" w14:textId="40D1BE53" w:rsidR="008B02A8" w:rsidRPr="00EA3102" w:rsidRDefault="008B02A8" w:rsidP="003709CF">
      <w:pPr>
        <w:jc w:val="both"/>
        <w:rPr>
          <w:rFonts w:ascii="Arial" w:hAnsi="Arial" w:cs="Arial"/>
          <w:color w:val="000000"/>
          <w:sz w:val="22"/>
          <w:szCs w:val="22"/>
        </w:rPr>
      </w:pPr>
      <w:r w:rsidRPr="00EA3102">
        <w:rPr>
          <w:rFonts w:ascii="Arial" w:hAnsi="Arial" w:cs="Arial"/>
          <w:color w:val="000000"/>
          <w:sz w:val="22"/>
          <w:szCs w:val="22"/>
        </w:rPr>
        <w:t>Mourinho’s last appearance on beIN SPORTS drew huge audiences across the Middle East and North Africa region, and also internationally on social media, as fans tuned-in to see the former Manchester United manager in his first major role in football since leaving the club late last year. Mourinho provided expert analysis for beIN SPORTS on Arsenal v Chelsea in the English Premier League and also on Qatar vs Saudi Arabia in the group stages of the AFC Asian Cup.</w:t>
      </w:r>
    </w:p>
    <w:p w14:paraId="01755E7E" w14:textId="0EB6BAF4" w:rsidR="00FA3E18" w:rsidRPr="00EA3102" w:rsidRDefault="00FA3E18" w:rsidP="003709CF">
      <w:pPr>
        <w:jc w:val="both"/>
        <w:rPr>
          <w:rFonts w:ascii="Arial" w:hAnsi="Arial" w:cs="Arial"/>
          <w:color w:val="000000"/>
          <w:sz w:val="22"/>
          <w:szCs w:val="22"/>
        </w:rPr>
      </w:pPr>
    </w:p>
    <w:p w14:paraId="132ED872" w14:textId="3F04D2EC" w:rsidR="00FA3E18" w:rsidRPr="00EA3102" w:rsidRDefault="00FA3E18" w:rsidP="003709CF">
      <w:pPr>
        <w:jc w:val="both"/>
        <w:rPr>
          <w:rFonts w:ascii="Arial" w:hAnsi="Arial" w:cs="Arial"/>
          <w:color w:val="000000"/>
          <w:sz w:val="22"/>
          <w:szCs w:val="22"/>
        </w:rPr>
      </w:pPr>
      <w:r w:rsidRPr="00EA3102">
        <w:rPr>
          <w:rFonts w:ascii="Arial" w:hAnsi="Arial" w:cs="Arial"/>
          <w:color w:val="000000"/>
          <w:sz w:val="22"/>
          <w:szCs w:val="22"/>
        </w:rPr>
        <w:t>During his time at Real Madrid, Mourinho was influential in breaking the Catalans’ dominance in La</w:t>
      </w:r>
      <w:r w:rsidR="00802FD2" w:rsidRPr="00EA3102">
        <w:rPr>
          <w:rFonts w:ascii="Arial" w:hAnsi="Arial" w:cs="Arial"/>
          <w:color w:val="000000"/>
          <w:sz w:val="22"/>
          <w:szCs w:val="22"/>
        </w:rPr>
        <w:t>L</w:t>
      </w:r>
      <w:r w:rsidRPr="00EA3102">
        <w:rPr>
          <w:rFonts w:ascii="Arial" w:hAnsi="Arial" w:cs="Arial"/>
          <w:color w:val="000000"/>
          <w:sz w:val="22"/>
          <w:szCs w:val="22"/>
        </w:rPr>
        <w:t>iga</w:t>
      </w:r>
      <w:r w:rsidR="00707D07" w:rsidRPr="00EA3102">
        <w:rPr>
          <w:rFonts w:ascii="Arial" w:hAnsi="Arial" w:cs="Arial"/>
          <w:color w:val="000000"/>
          <w:sz w:val="22"/>
          <w:szCs w:val="22"/>
        </w:rPr>
        <w:t>, and is seen as a hero by many in the Spanish capital</w:t>
      </w:r>
      <w:r w:rsidR="00CC57FB" w:rsidRPr="00EA3102">
        <w:rPr>
          <w:rFonts w:ascii="Arial" w:hAnsi="Arial" w:cs="Arial"/>
          <w:color w:val="000000"/>
          <w:sz w:val="22"/>
          <w:szCs w:val="22"/>
        </w:rPr>
        <w:t>. During the 2011/12 season, Mourinho’s side broke the La</w:t>
      </w:r>
      <w:r w:rsidR="00802FD2" w:rsidRPr="00EA3102">
        <w:rPr>
          <w:rFonts w:ascii="Arial" w:hAnsi="Arial" w:cs="Arial"/>
          <w:color w:val="000000"/>
          <w:sz w:val="22"/>
          <w:szCs w:val="22"/>
        </w:rPr>
        <w:t>L</w:t>
      </w:r>
      <w:r w:rsidR="00CC57FB" w:rsidRPr="00EA3102">
        <w:rPr>
          <w:rFonts w:ascii="Arial" w:hAnsi="Arial" w:cs="Arial"/>
          <w:color w:val="000000"/>
          <w:sz w:val="22"/>
          <w:szCs w:val="22"/>
        </w:rPr>
        <w:t xml:space="preserve">iga record for most points gained in a single season and ended </w:t>
      </w:r>
      <w:r w:rsidR="00707D07" w:rsidRPr="00EA3102">
        <w:rPr>
          <w:rFonts w:ascii="Arial" w:hAnsi="Arial" w:cs="Arial"/>
          <w:color w:val="000000"/>
          <w:sz w:val="22"/>
          <w:szCs w:val="22"/>
        </w:rPr>
        <w:t xml:space="preserve">Barcelona’s </w:t>
      </w:r>
      <w:r w:rsidR="00CC57FB" w:rsidRPr="00EA3102">
        <w:rPr>
          <w:rFonts w:ascii="Arial" w:hAnsi="Arial" w:cs="Arial"/>
          <w:color w:val="000000"/>
          <w:sz w:val="22"/>
          <w:szCs w:val="22"/>
        </w:rPr>
        <w:t>run of 55 home games undefeated, ensuring a first La</w:t>
      </w:r>
      <w:r w:rsidR="00802FD2" w:rsidRPr="00EA3102">
        <w:rPr>
          <w:rFonts w:ascii="Arial" w:hAnsi="Arial" w:cs="Arial"/>
          <w:color w:val="000000"/>
          <w:sz w:val="22"/>
          <w:szCs w:val="22"/>
        </w:rPr>
        <w:t>L</w:t>
      </w:r>
      <w:r w:rsidR="00CC57FB" w:rsidRPr="00EA3102">
        <w:rPr>
          <w:rFonts w:ascii="Arial" w:hAnsi="Arial" w:cs="Arial"/>
          <w:color w:val="000000"/>
          <w:sz w:val="22"/>
          <w:szCs w:val="22"/>
        </w:rPr>
        <w:t>iga title in four years for Madrid.</w:t>
      </w:r>
      <w:r w:rsidR="00C3540A" w:rsidRPr="00EA3102">
        <w:rPr>
          <w:rFonts w:ascii="Arial" w:hAnsi="Arial" w:cs="Arial"/>
          <w:color w:val="000000"/>
          <w:sz w:val="22"/>
          <w:szCs w:val="22"/>
        </w:rPr>
        <w:t xml:space="preserve"> Given that Mourinho also spent a period </w:t>
      </w:r>
      <w:r w:rsidR="0052222A" w:rsidRPr="00EA3102">
        <w:rPr>
          <w:rFonts w:ascii="Arial" w:hAnsi="Arial" w:cs="Arial"/>
          <w:color w:val="000000"/>
          <w:sz w:val="22"/>
          <w:szCs w:val="22"/>
        </w:rPr>
        <w:t xml:space="preserve">of time </w:t>
      </w:r>
      <w:r w:rsidR="00C3540A" w:rsidRPr="00EA3102">
        <w:rPr>
          <w:rFonts w:ascii="Arial" w:hAnsi="Arial" w:cs="Arial"/>
          <w:color w:val="000000"/>
          <w:sz w:val="22"/>
          <w:szCs w:val="22"/>
        </w:rPr>
        <w:t xml:space="preserve">as Barcelona’s assistant manager </w:t>
      </w:r>
      <w:r w:rsidR="0052222A" w:rsidRPr="00EA3102">
        <w:rPr>
          <w:rFonts w:ascii="Arial" w:hAnsi="Arial" w:cs="Arial"/>
          <w:color w:val="000000"/>
          <w:sz w:val="22"/>
          <w:szCs w:val="22"/>
        </w:rPr>
        <w:t>during</w:t>
      </w:r>
      <w:r w:rsidR="00C3540A" w:rsidRPr="00EA3102">
        <w:rPr>
          <w:rFonts w:ascii="Arial" w:hAnsi="Arial" w:cs="Arial"/>
          <w:color w:val="000000"/>
          <w:sz w:val="22"/>
          <w:szCs w:val="22"/>
        </w:rPr>
        <w:t xml:space="preserve"> the 1990’s</w:t>
      </w:r>
      <w:r w:rsidR="0052222A" w:rsidRPr="00EA3102">
        <w:rPr>
          <w:rFonts w:ascii="Arial" w:hAnsi="Arial" w:cs="Arial"/>
          <w:color w:val="000000"/>
          <w:sz w:val="22"/>
          <w:szCs w:val="22"/>
        </w:rPr>
        <w:t xml:space="preserve"> and knows the club well</w:t>
      </w:r>
      <w:r w:rsidR="0052312F" w:rsidRPr="00EA3102">
        <w:rPr>
          <w:rFonts w:ascii="Arial" w:hAnsi="Arial" w:cs="Arial"/>
          <w:color w:val="000000"/>
          <w:sz w:val="22"/>
          <w:szCs w:val="22"/>
        </w:rPr>
        <w:t xml:space="preserve">, he promises to be a captivating </w:t>
      </w:r>
      <w:r w:rsidR="0052222A" w:rsidRPr="00EA3102">
        <w:rPr>
          <w:rFonts w:ascii="Arial" w:hAnsi="Arial" w:cs="Arial"/>
          <w:color w:val="000000"/>
          <w:sz w:val="22"/>
          <w:szCs w:val="22"/>
        </w:rPr>
        <w:t>pundit</w:t>
      </w:r>
      <w:r w:rsidR="00C3540A" w:rsidRPr="00EA3102">
        <w:rPr>
          <w:rFonts w:ascii="Arial" w:hAnsi="Arial" w:cs="Arial"/>
          <w:color w:val="000000"/>
          <w:sz w:val="22"/>
          <w:szCs w:val="22"/>
        </w:rPr>
        <w:t xml:space="preserve"> for this fixture. </w:t>
      </w:r>
    </w:p>
    <w:p w14:paraId="1247EAF7" w14:textId="6CB3D807" w:rsidR="0025482D" w:rsidRPr="00EA3102" w:rsidRDefault="0025482D" w:rsidP="003709CF">
      <w:pPr>
        <w:jc w:val="both"/>
        <w:rPr>
          <w:rFonts w:asciiTheme="minorHAnsi" w:hAnsiTheme="minorHAnsi" w:cstheme="minorHAnsi"/>
          <w:sz w:val="28"/>
          <w:szCs w:val="28"/>
        </w:rPr>
      </w:pPr>
    </w:p>
    <w:p w14:paraId="4A736DAB" w14:textId="31DADE71" w:rsidR="003709CF" w:rsidRPr="00EA3102" w:rsidRDefault="00DB6156" w:rsidP="00DB6156">
      <w:pPr>
        <w:jc w:val="both"/>
        <w:rPr>
          <w:rFonts w:ascii="Arial" w:hAnsi="Arial" w:cs="Arial"/>
          <w:color w:val="000000"/>
          <w:sz w:val="22"/>
          <w:szCs w:val="22"/>
        </w:rPr>
      </w:pPr>
      <w:r w:rsidRPr="00EA3102">
        <w:rPr>
          <w:rFonts w:ascii="Arial" w:hAnsi="Arial" w:cs="Arial"/>
          <w:color w:val="000000"/>
          <w:sz w:val="22"/>
          <w:szCs w:val="22"/>
        </w:rPr>
        <w:t xml:space="preserve">A host of beIN stars are set to feature </w:t>
      </w:r>
      <w:r w:rsidR="00802FD2" w:rsidRPr="00EA3102">
        <w:rPr>
          <w:rFonts w:ascii="Arial" w:hAnsi="Arial" w:cs="Arial"/>
          <w:color w:val="000000"/>
          <w:sz w:val="22"/>
          <w:szCs w:val="22"/>
        </w:rPr>
        <w:t xml:space="preserve">alongside </w:t>
      </w:r>
      <w:r w:rsidRPr="00EA3102">
        <w:rPr>
          <w:rFonts w:ascii="Arial" w:hAnsi="Arial" w:cs="Arial"/>
          <w:color w:val="000000"/>
          <w:sz w:val="22"/>
          <w:szCs w:val="22"/>
        </w:rPr>
        <w:t>Jose Mourinho for the</w:t>
      </w:r>
      <w:r w:rsidR="00C877E1" w:rsidRPr="00EA3102">
        <w:rPr>
          <w:rFonts w:ascii="Arial" w:hAnsi="Arial" w:cs="Arial"/>
          <w:color w:val="000000"/>
          <w:sz w:val="22"/>
          <w:szCs w:val="22"/>
        </w:rPr>
        <w:t xml:space="preserve"> El Clasico</w:t>
      </w:r>
      <w:r w:rsidR="00802FD2" w:rsidRPr="00EA3102">
        <w:rPr>
          <w:rFonts w:ascii="Arial" w:hAnsi="Arial" w:cs="Arial"/>
          <w:color w:val="000000"/>
          <w:sz w:val="22"/>
          <w:szCs w:val="22"/>
        </w:rPr>
        <w:t>,</w:t>
      </w:r>
      <w:r w:rsidRPr="00EA3102">
        <w:rPr>
          <w:rFonts w:ascii="Arial" w:hAnsi="Arial" w:cs="Arial"/>
          <w:color w:val="000000"/>
          <w:sz w:val="22"/>
          <w:szCs w:val="22"/>
        </w:rPr>
        <w:t xml:space="preserve"> with </w:t>
      </w:r>
      <w:r w:rsidR="00C877E1" w:rsidRPr="00EA3102">
        <w:rPr>
          <w:rFonts w:ascii="Arial" w:hAnsi="Arial" w:cs="Arial"/>
          <w:color w:val="000000"/>
          <w:sz w:val="22"/>
          <w:szCs w:val="22"/>
        </w:rPr>
        <w:t xml:space="preserve">former Tunisian footballer Tarak Dhiab and former Moroccan footballer Youssef </w:t>
      </w:r>
      <w:r w:rsidR="00E85E2C" w:rsidRPr="00EA3102">
        <w:rPr>
          <w:rFonts w:ascii="Arial" w:hAnsi="Arial" w:cs="Arial"/>
          <w:color w:val="000000"/>
          <w:sz w:val="22"/>
          <w:szCs w:val="22"/>
        </w:rPr>
        <w:t>Chippo</w:t>
      </w:r>
      <w:r w:rsidRPr="00EA3102">
        <w:rPr>
          <w:rFonts w:ascii="Arial" w:hAnsi="Arial" w:cs="Arial"/>
          <w:color w:val="000000"/>
          <w:sz w:val="22"/>
          <w:szCs w:val="22"/>
        </w:rPr>
        <w:t xml:space="preserve"> taking part</w:t>
      </w:r>
      <w:r w:rsidR="00D54ED9" w:rsidRPr="00EA3102">
        <w:rPr>
          <w:rFonts w:ascii="Arial" w:hAnsi="Arial" w:cs="Arial"/>
          <w:color w:val="000000"/>
          <w:sz w:val="22"/>
          <w:szCs w:val="22"/>
        </w:rPr>
        <w:t xml:space="preserve"> in </w:t>
      </w:r>
      <w:r w:rsidR="00C877E1" w:rsidRPr="00EA3102">
        <w:rPr>
          <w:rFonts w:ascii="Arial" w:hAnsi="Arial" w:cs="Arial"/>
          <w:color w:val="000000"/>
          <w:sz w:val="22"/>
          <w:szCs w:val="22"/>
        </w:rPr>
        <w:t>next</w:t>
      </w:r>
      <w:r w:rsidR="00D54ED9" w:rsidRPr="00EA3102">
        <w:rPr>
          <w:rFonts w:ascii="Arial" w:hAnsi="Arial" w:cs="Arial"/>
          <w:color w:val="000000"/>
          <w:sz w:val="22"/>
          <w:szCs w:val="22"/>
        </w:rPr>
        <w:t xml:space="preserve"> week’s exciting </w:t>
      </w:r>
      <w:r w:rsidR="00802FD2" w:rsidRPr="00EA3102">
        <w:rPr>
          <w:rFonts w:ascii="Arial" w:hAnsi="Arial" w:cs="Arial"/>
          <w:color w:val="000000"/>
          <w:sz w:val="22"/>
          <w:szCs w:val="22"/>
        </w:rPr>
        <w:t>show</w:t>
      </w:r>
      <w:r w:rsidRPr="00EA3102">
        <w:rPr>
          <w:rFonts w:ascii="Arial" w:hAnsi="Arial" w:cs="Arial"/>
          <w:color w:val="000000"/>
          <w:sz w:val="22"/>
          <w:szCs w:val="22"/>
        </w:rPr>
        <w:t xml:space="preserve">. </w:t>
      </w:r>
    </w:p>
    <w:p w14:paraId="06FD7C59" w14:textId="45980FAA" w:rsidR="00DB6156" w:rsidRPr="00EA3102" w:rsidRDefault="00DB6156" w:rsidP="00DB6156">
      <w:pPr>
        <w:jc w:val="both"/>
        <w:rPr>
          <w:rFonts w:ascii="Arial" w:hAnsi="Arial" w:cs="Arial"/>
          <w:color w:val="000000"/>
          <w:sz w:val="22"/>
          <w:szCs w:val="22"/>
        </w:rPr>
      </w:pPr>
    </w:p>
    <w:p w14:paraId="7384B693" w14:textId="1CA05A2A" w:rsidR="00023548" w:rsidRPr="00EA3102" w:rsidRDefault="00FA3E18" w:rsidP="00023548">
      <w:pPr>
        <w:jc w:val="both"/>
        <w:rPr>
          <w:rFonts w:ascii="Arial" w:hAnsi="Arial" w:cs="Arial"/>
          <w:color w:val="000000"/>
          <w:sz w:val="22"/>
          <w:szCs w:val="22"/>
        </w:rPr>
      </w:pPr>
      <w:r w:rsidRPr="00EA3102">
        <w:rPr>
          <w:rFonts w:ascii="Arial" w:hAnsi="Arial" w:cs="Arial"/>
          <w:color w:val="000000"/>
          <w:sz w:val="22"/>
          <w:szCs w:val="22"/>
        </w:rPr>
        <w:t xml:space="preserve">Mourinho </w:t>
      </w:r>
      <w:r w:rsidR="00802FD2" w:rsidRPr="00EA3102">
        <w:rPr>
          <w:rFonts w:ascii="Arial" w:hAnsi="Arial" w:cs="Arial"/>
          <w:color w:val="000000"/>
          <w:sz w:val="22"/>
          <w:szCs w:val="22"/>
        </w:rPr>
        <w:t xml:space="preserve">is part of </w:t>
      </w:r>
      <w:r w:rsidRPr="00EA3102">
        <w:rPr>
          <w:rFonts w:ascii="Arial" w:hAnsi="Arial" w:cs="Arial"/>
          <w:color w:val="000000"/>
          <w:sz w:val="22"/>
          <w:szCs w:val="22"/>
        </w:rPr>
        <w:t xml:space="preserve">a long list of names from the footballing hall of fame who have appeared as part of beIN SPORTS’ premium football coverage in recent months, including </w:t>
      </w:r>
      <w:r w:rsidR="005321C1" w:rsidRPr="00EA3102">
        <w:rPr>
          <w:rFonts w:ascii="Arial" w:hAnsi="Arial" w:cs="Arial"/>
          <w:color w:val="000000"/>
          <w:sz w:val="22"/>
          <w:szCs w:val="22"/>
        </w:rPr>
        <w:t xml:space="preserve">Arsène Wenger, </w:t>
      </w:r>
      <w:r w:rsidRPr="00EA3102">
        <w:rPr>
          <w:rFonts w:ascii="Arial" w:hAnsi="Arial" w:cs="Arial"/>
          <w:color w:val="000000"/>
          <w:sz w:val="22"/>
          <w:szCs w:val="22"/>
        </w:rPr>
        <w:t>Zlatan Ibrahimović, Paul Scholes,</w:t>
      </w:r>
      <w:r w:rsidR="00E85E2C" w:rsidRPr="00EA3102">
        <w:rPr>
          <w:rFonts w:ascii="Arial" w:hAnsi="Arial" w:cs="Arial"/>
          <w:color w:val="000000"/>
          <w:sz w:val="22"/>
          <w:szCs w:val="22"/>
        </w:rPr>
        <w:t xml:space="preserve"> Peter Schmeichel,</w:t>
      </w:r>
      <w:r w:rsidRPr="00EA3102">
        <w:rPr>
          <w:rFonts w:ascii="Arial" w:hAnsi="Arial" w:cs="Arial"/>
          <w:color w:val="000000"/>
          <w:sz w:val="22"/>
          <w:szCs w:val="22"/>
        </w:rPr>
        <w:t xml:space="preserve"> Ruud Gullit, Marcel Desailly, Yaya Touré, Nemanja Vidić, Wesley Sneijder and Graeme Souness.</w:t>
      </w:r>
    </w:p>
    <w:p w14:paraId="506CDF80" w14:textId="71B53D36" w:rsidR="00FA3E18" w:rsidRPr="00EA3102" w:rsidRDefault="00FA3E18" w:rsidP="00023548">
      <w:pPr>
        <w:jc w:val="both"/>
        <w:rPr>
          <w:rFonts w:asciiTheme="minorHAnsi" w:hAnsiTheme="minorHAnsi" w:cstheme="minorHAnsi"/>
          <w:sz w:val="28"/>
          <w:szCs w:val="28"/>
        </w:rPr>
      </w:pPr>
    </w:p>
    <w:p w14:paraId="1AE0A673" w14:textId="51A1623D" w:rsidR="0052222A" w:rsidRPr="00EA3102" w:rsidRDefault="00F82829" w:rsidP="00FA3E18">
      <w:pPr>
        <w:jc w:val="both"/>
        <w:rPr>
          <w:rFonts w:ascii="Calibri" w:hAnsi="Calibri" w:cs="Calibri"/>
          <w:i/>
          <w:iCs/>
          <w:color w:val="000000"/>
        </w:rPr>
      </w:pPr>
      <w:r w:rsidRPr="00EA3102">
        <w:rPr>
          <w:rFonts w:ascii="Arial" w:hAnsi="Arial" w:cs="Arial"/>
          <w:b/>
          <w:bCs/>
          <w:color w:val="000000"/>
          <w:sz w:val="22"/>
          <w:szCs w:val="22"/>
        </w:rPr>
        <w:t>Yousef Al-Obaidly, CEO of beIN MEDIA GROUP</w:t>
      </w:r>
      <w:r w:rsidR="00FA3E18" w:rsidRPr="00EA3102">
        <w:rPr>
          <w:rFonts w:ascii="Arial" w:hAnsi="Arial" w:cs="Arial"/>
          <w:b/>
          <w:bCs/>
          <w:color w:val="000000"/>
          <w:sz w:val="22"/>
          <w:szCs w:val="22"/>
        </w:rPr>
        <w:t>, said:</w:t>
      </w:r>
      <w:r w:rsidR="00FA3E18" w:rsidRPr="00EA3102">
        <w:rPr>
          <w:rFonts w:ascii="Arial" w:hAnsi="Arial" w:cs="Arial"/>
          <w:color w:val="000000"/>
          <w:sz w:val="22"/>
          <w:szCs w:val="22"/>
        </w:rPr>
        <w:t xml:space="preserve"> </w:t>
      </w:r>
      <w:r w:rsidR="00FA3E18" w:rsidRPr="00EA3102">
        <w:rPr>
          <w:rFonts w:ascii="Arial" w:hAnsi="Arial" w:cs="Arial"/>
          <w:i/>
          <w:iCs/>
          <w:color w:val="000000"/>
          <w:sz w:val="22"/>
          <w:szCs w:val="22"/>
        </w:rPr>
        <w:t>“We</w:t>
      </w:r>
      <w:r w:rsidRPr="00EA3102">
        <w:rPr>
          <w:rFonts w:ascii="Arial" w:hAnsi="Arial" w:cs="Arial"/>
          <w:i/>
          <w:iCs/>
          <w:color w:val="000000"/>
          <w:sz w:val="22"/>
          <w:szCs w:val="22"/>
        </w:rPr>
        <w:t xml:space="preserve"> a</w:t>
      </w:r>
      <w:r w:rsidR="00FA3E18" w:rsidRPr="00EA3102">
        <w:rPr>
          <w:rFonts w:ascii="Arial" w:hAnsi="Arial" w:cs="Arial"/>
          <w:i/>
          <w:iCs/>
          <w:color w:val="000000"/>
          <w:sz w:val="22"/>
          <w:szCs w:val="22"/>
        </w:rPr>
        <w:t>re delighted to welcome Jose Mourinho back to beIN SPORTS</w:t>
      </w:r>
      <w:r w:rsidR="00C3540A" w:rsidRPr="00EA3102">
        <w:rPr>
          <w:rFonts w:ascii="Arial" w:hAnsi="Arial" w:cs="Arial"/>
          <w:i/>
          <w:iCs/>
          <w:color w:val="000000"/>
          <w:sz w:val="22"/>
          <w:szCs w:val="22"/>
        </w:rPr>
        <w:t xml:space="preserve"> to entertain millions of viewers </w:t>
      </w:r>
      <w:r w:rsidR="005321C1" w:rsidRPr="00EA3102">
        <w:rPr>
          <w:rFonts w:ascii="Arial" w:hAnsi="Arial" w:cs="Arial"/>
          <w:i/>
          <w:iCs/>
          <w:color w:val="000000"/>
          <w:sz w:val="22"/>
          <w:szCs w:val="22"/>
        </w:rPr>
        <w:t xml:space="preserve">with his footballing genius once again </w:t>
      </w:r>
      <w:r w:rsidR="00C3540A" w:rsidRPr="00EA3102">
        <w:rPr>
          <w:rFonts w:ascii="Arial" w:hAnsi="Arial" w:cs="Arial"/>
          <w:i/>
          <w:iCs/>
          <w:color w:val="000000"/>
          <w:sz w:val="22"/>
          <w:szCs w:val="22"/>
        </w:rPr>
        <w:t xml:space="preserve">across the 24 countries of the Middle East &amp; North Africa. Jose’s understanding of the game is second to none, and given his deep and intriguing history with both Real Madrid and Barcelona, </w:t>
      </w:r>
      <w:r w:rsidR="00C3540A" w:rsidRPr="00EA3102">
        <w:rPr>
          <w:rFonts w:ascii="Arial" w:hAnsi="Arial" w:cs="Arial"/>
          <w:i/>
          <w:iCs/>
          <w:color w:val="000000"/>
          <w:sz w:val="22"/>
          <w:szCs w:val="22"/>
        </w:rPr>
        <w:lastRenderedPageBreak/>
        <w:t>there is no better</w:t>
      </w:r>
      <w:r w:rsidR="00C02021" w:rsidRPr="00EA3102">
        <w:rPr>
          <w:rFonts w:ascii="Arial" w:hAnsi="Arial" w:cs="Arial"/>
          <w:i/>
          <w:iCs/>
          <w:color w:val="000000"/>
          <w:sz w:val="22"/>
          <w:szCs w:val="22"/>
        </w:rPr>
        <w:t xml:space="preserve"> or more compelling</w:t>
      </w:r>
      <w:r w:rsidR="00C3540A" w:rsidRPr="00EA3102">
        <w:rPr>
          <w:rFonts w:ascii="Arial" w:hAnsi="Arial" w:cs="Arial"/>
          <w:i/>
          <w:iCs/>
          <w:color w:val="000000"/>
          <w:sz w:val="22"/>
          <w:szCs w:val="22"/>
        </w:rPr>
        <w:t xml:space="preserve"> analyst to watch. </w:t>
      </w:r>
      <w:r w:rsidR="005C2668" w:rsidRPr="00EA3102">
        <w:rPr>
          <w:rFonts w:ascii="Arial" w:hAnsi="Arial" w:cs="Arial"/>
          <w:i/>
          <w:iCs/>
          <w:color w:val="000000"/>
          <w:sz w:val="22"/>
          <w:szCs w:val="22"/>
        </w:rPr>
        <w:t>Jose’s</w:t>
      </w:r>
      <w:r w:rsidR="0052222A" w:rsidRPr="00EA3102">
        <w:rPr>
          <w:rFonts w:ascii="Arial" w:hAnsi="Arial" w:cs="Arial"/>
          <w:i/>
          <w:iCs/>
          <w:color w:val="000000"/>
          <w:sz w:val="22"/>
          <w:szCs w:val="22"/>
        </w:rPr>
        <w:t xml:space="preserve"> </w:t>
      </w:r>
      <w:r w:rsidR="00FA3E18" w:rsidRPr="00EA3102">
        <w:rPr>
          <w:rFonts w:ascii="Arial" w:hAnsi="Arial" w:cs="Arial"/>
          <w:i/>
          <w:iCs/>
          <w:color w:val="000000"/>
          <w:sz w:val="22"/>
          <w:szCs w:val="22"/>
        </w:rPr>
        <w:t>appearance helps emphasize our continued commitment</w:t>
      </w:r>
      <w:r w:rsidR="005C2668" w:rsidRPr="00EA3102">
        <w:rPr>
          <w:rFonts w:ascii="Arial" w:hAnsi="Arial" w:cs="Arial"/>
          <w:i/>
          <w:iCs/>
          <w:color w:val="000000"/>
          <w:sz w:val="22"/>
          <w:szCs w:val="22"/>
        </w:rPr>
        <w:t xml:space="preserve"> at beIN to provide</w:t>
      </w:r>
      <w:r w:rsidR="00FA3E18" w:rsidRPr="00EA3102">
        <w:rPr>
          <w:rFonts w:ascii="Arial" w:hAnsi="Arial" w:cs="Arial"/>
          <w:i/>
          <w:iCs/>
          <w:color w:val="000000"/>
          <w:sz w:val="22"/>
          <w:szCs w:val="22"/>
        </w:rPr>
        <w:t xml:space="preserve"> our viewers with premium content and world class punditry </w:t>
      </w:r>
      <w:r w:rsidR="00236781" w:rsidRPr="00EA3102">
        <w:rPr>
          <w:rFonts w:ascii="Arial" w:hAnsi="Arial" w:cs="Arial"/>
          <w:i/>
          <w:iCs/>
          <w:color w:val="000000"/>
          <w:sz w:val="22"/>
          <w:szCs w:val="22"/>
        </w:rPr>
        <w:t>every single week</w:t>
      </w:r>
      <w:r w:rsidR="00FA3E18" w:rsidRPr="00EA3102">
        <w:rPr>
          <w:rFonts w:ascii="Arial" w:hAnsi="Arial" w:cs="Arial"/>
          <w:i/>
          <w:iCs/>
          <w:color w:val="000000"/>
          <w:sz w:val="22"/>
          <w:szCs w:val="22"/>
        </w:rPr>
        <w:t xml:space="preserve">.” </w:t>
      </w:r>
    </w:p>
    <w:p w14:paraId="2FF14E51" w14:textId="77777777" w:rsidR="00707D07" w:rsidRPr="00EA3102" w:rsidRDefault="00707D07" w:rsidP="00023548">
      <w:pPr>
        <w:jc w:val="both"/>
        <w:rPr>
          <w:rFonts w:asciiTheme="minorHAnsi" w:hAnsiTheme="minorHAnsi" w:cstheme="minorHAnsi"/>
          <w:sz w:val="28"/>
          <w:szCs w:val="28"/>
        </w:rPr>
      </w:pPr>
    </w:p>
    <w:p w14:paraId="1D763BEB" w14:textId="2F268591" w:rsidR="00194165" w:rsidRPr="00EA3102" w:rsidRDefault="00194165" w:rsidP="00194165">
      <w:pPr>
        <w:jc w:val="both"/>
        <w:rPr>
          <w:rFonts w:asciiTheme="minorHAnsi" w:hAnsiTheme="minorHAnsi" w:cstheme="minorHAnsi"/>
          <w:sz w:val="22"/>
          <w:szCs w:val="22"/>
        </w:rPr>
      </w:pPr>
      <w:r w:rsidRPr="00EA3102">
        <w:rPr>
          <w:rFonts w:asciiTheme="minorBidi" w:hAnsiTheme="minorBidi" w:cstheme="minorBidi"/>
          <w:sz w:val="22"/>
          <w:szCs w:val="22"/>
        </w:rPr>
        <w:t xml:space="preserve">For more information </w:t>
      </w:r>
      <w:r w:rsidR="00C04C49" w:rsidRPr="00EA3102">
        <w:rPr>
          <w:rFonts w:asciiTheme="minorBidi" w:hAnsiTheme="minorBidi" w:cstheme="minorBidi"/>
          <w:sz w:val="22"/>
          <w:szCs w:val="22"/>
        </w:rPr>
        <w:t>about</w:t>
      </w:r>
      <w:r w:rsidRPr="00EA3102">
        <w:rPr>
          <w:rFonts w:asciiTheme="minorBidi" w:hAnsiTheme="minorBidi" w:cstheme="minorBidi"/>
          <w:sz w:val="22"/>
          <w:szCs w:val="22"/>
        </w:rPr>
        <w:t xml:space="preserve"> </w:t>
      </w:r>
      <w:r w:rsidR="00D54ED9" w:rsidRPr="00EA3102">
        <w:rPr>
          <w:rFonts w:asciiTheme="minorBidi" w:hAnsiTheme="minorBidi" w:cstheme="minorBidi"/>
          <w:sz w:val="22"/>
          <w:szCs w:val="22"/>
        </w:rPr>
        <w:t>beIN’s sports and entertainment</w:t>
      </w:r>
      <w:r w:rsidR="00C04C49" w:rsidRPr="00EA3102">
        <w:rPr>
          <w:rFonts w:asciiTheme="minorBidi" w:hAnsiTheme="minorBidi" w:cstheme="minorBidi"/>
          <w:sz w:val="22"/>
          <w:szCs w:val="22"/>
        </w:rPr>
        <w:t xml:space="preserve"> </w:t>
      </w:r>
      <w:r w:rsidR="001B78CA" w:rsidRPr="00EA3102">
        <w:rPr>
          <w:rFonts w:asciiTheme="minorBidi" w:hAnsiTheme="minorBidi" w:cstheme="minorBidi"/>
          <w:sz w:val="22"/>
          <w:szCs w:val="22"/>
        </w:rPr>
        <w:t>schedul</w:t>
      </w:r>
      <w:r w:rsidR="00D54ED9" w:rsidRPr="00EA3102">
        <w:rPr>
          <w:rFonts w:asciiTheme="minorBidi" w:hAnsiTheme="minorBidi" w:cstheme="minorBidi"/>
          <w:sz w:val="22"/>
          <w:szCs w:val="22"/>
        </w:rPr>
        <w:t>e</w:t>
      </w:r>
      <w:r w:rsidRPr="00EA3102">
        <w:rPr>
          <w:rFonts w:asciiTheme="minorBidi" w:hAnsiTheme="minorBidi" w:cstheme="minorBidi"/>
          <w:sz w:val="22"/>
          <w:szCs w:val="22"/>
        </w:rPr>
        <w:t>,</w:t>
      </w:r>
      <w:r w:rsidR="0025482D" w:rsidRPr="00EA3102">
        <w:rPr>
          <w:rFonts w:asciiTheme="minorBidi" w:hAnsiTheme="minorBidi" w:cstheme="minorBidi"/>
          <w:sz w:val="22"/>
          <w:szCs w:val="22"/>
        </w:rPr>
        <w:t xml:space="preserve"> </w:t>
      </w:r>
      <w:r w:rsidRPr="00EA3102">
        <w:rPr>
          <w:rFonts w:asciiTheme="minorBidi" w:hAnsiTheme="minorBidi" w:cstheme="minorBidi"/>
          <w:sz w:val="22"/>
          <w:szCs w:val="22"/>
        </w:rPr>
        <w:t xml:space="preserve">visit </w:t>
      </w:r>
      <w:hyperlink r:id="rId9" w:history="1">
        <w:r w:rsidRPr="00EA3102">
          <w:rPr>
            <w:rFonts w:asciiTheme="minorBidi" w:hAnsiTheme="minorBidi" w:cstheme="minorBidi"/>
            <w:sz w:val="22"/>
            <w:szCs w:val="22"/>
          </w:rPr>
          <w:t>www.bein.net/en/tv-guide</w:t>
        </w:r>
      </w:hyperlink>
      <w:bookmarkEnd w:id="0"/>
      <w:r w:rsidRPr="00EA3102">
        <w:rPr>
          <w:rFonts w:asciiTheme="minorHAnsi" w:hAnsiTheme="minorHAnsi" w:cstheme="minorHAnsi"/>
          <w:sz w:val="22"/>
          <w:szCs w:val="22"/>
        </w:rPr>
        <w:t xml:space="preserve">. </w:t>
      </w:r>
    </w:p>
    <w:p w14:paraId="5A3F4F6E" w14:textId="682E77A6" w:rsidR="00194165" w:rsidRPr="00EA3102" w:rsidRDefault="00194165" w:rsidP="00194165">
      <w:pPr>
        <w:jc w:val="both"/>
        <w:rPr>
          <w:rFonts w:asciiTheme="minorHAnsi" w:hAnsiTheme="minorHAnsi" w:cstheme="minorHAnsi"/>
          <w:sz w:val="28"/>
          <w:szCs w:val="28"/>
        </w:rPr>
      </w:pPr>
      <w:r w:rsidRPr="00EA3102">
        <w:rPr>
          <w:rFonts w:asciiTheme="minorHAnsi" w:hAnsiTheme="minorHAnsi" w:cstheme="minorHAnsi"/>
          <w:sz w:val="28"/>
          <w:szCs w:val="28"/>
        </w:rPr>
        <w:t xml:space="preserve">  </w:t>
      </w:r>
    </w:p>
    <w:p w14:paraId="2520D4B1" w14:textId="5095E2CB" w:rsidR="0054700A" w:rsidRPr="00EA3102" w:rsidRDefault="00115781" w:rsidP="00115781">
      <w:pPr>
        <w:shd w:val="clear" w:color="auto" w:fill="FFFFFF"/>
        <w:spacing w:before="2" w:line="280" w:lineRule="atLeast"/>
        <w:jc w:val="center"/>
        <w:rPr>
          <w:rFonts w:asciiTheme="minorHAnsi" w:hAnsiTheme="minorHAnsi" w:cstheme="minorHAnsi"/>
          <w:b/>
          <w:bCs/>
          <w:sz w:val="28"/>
          <w:szCs w:val="28"/>
        </w:rPr>
      </w:pPr>
      <w:r w:rsidRPr="00EA3102">
        <w:rPr>
          <w:rFonts w:asciiTheme="minorHAnsi" w:hAnsiTheme="minorHAnsi" w:cstheme="minorHAnsi"/>
          <w:b/>
          <w:bCs/>
          <w:sz w:val="28"/>
          <w:szCs w:val="28"/>
        </w:rPr>
        <w:t>#END</w:t>
      </w:r>
      <w:r w:rsidR="00A16A9F" w:rsidRPr="00EA3102">
        <w:rPr>
          <w:rFonts w:asciiTheme="minorHAnsi" w:hAnsiTheme="minorHAnsi" w:cstheme="minorHAnsi"/>
          <w:b/>
          <w:bCs/>
          <w:sz w:val="28"/>
          <w:szCs w:val="28"/>
        </w:rPr>
        <w:t>S</w:t>
      </w:r>
      <w:r w:rsidRPr="00EA3102">
        <w:rPr>
          <w:rFonts w:asciiTheme="minorHAnsi" w:hAnsiTheme="minorHAnsi" w:cstheme="minorHAnsi"/>
          <w:b/>
          <w:bCs/>
          <w:sz w:val="28"/>
          <w:szCs w:val="28"/>
        </w:rPr>
        <w:t>#</w:t>
      </w:r>
    </w:p>
    <w:p w14:paraId="69A5E590" w14:textId="56D71A70" w:rsidR="00A230FC" w:rsidRPr="00EA3102" w:rsidRDefault="00A16A9F" w:rsidP="005321C1">
      <w:pPr>
        <w:spacing w:after="160" w:line="259" w:lineRule="auto"/>
        <w:jc w:val="both"/>
        <w:rPr>
          <w:b/>
          <w:color w:val="7030A0"/>
          <w:sz w:val="22"/>
          <w:szCs w:val="22"/>
          <w:u w:val="single"/>
        </w:rPr>
      </w:pPr>
      <w:r w:rsidRPr="00EA3102">
        <w:rPr>
          <w:b/>
          <w:color w:val="7030A0"/>
          <w:sz w:val="22"/>
          <w:szCs w:val="22"/>
          <w:u w:val="single"/>
        </w:rPr>
        <w:br w:type="page"/>
      </w:r>
      <w:r w:rsidR="00A026F3" w:rsidRPr="00EA3102">
        <w:rPr>
          <w:b/>
          <w:color w:val="7030A0"/>
          <w:sz w:val="22"/>
          <w:szCs w:val="22"/>
          <w:u w:val="single"/>
        </w:rPr>
        <w:lastRenderedPageBreak/>
        <w:br/>
      </w:r>
      <w:r w:rsidR="005C2668" w:rsidRPr="00EA3102">
        <w:rPr>
          <w:b/>
          <w:color w:val="7030A0"/>
          <w:sz w:val="22"/>
          <w:szCs w:val="22"/>
          <w:u w:val="single"/>
        </w:rPr>
        <w:br/>
      </w:r>
      <w:r w:rsidR="00A230FC" w:rsidRPr="00EA3102">
        <w:rPr>
          <w:b/>
          <w:color w:val="7030A0"/>
          <w:sz w:val="22"/>
          <w:szCs w:val="22"/>
          <w:u w:val="single"/>
        </w:rPr>
        <w:t>ABOUT beIN MEDIA GROUP</w:t>
      </w:r>
    </w:p>
    <w:p w14:paraId="1C64A526" w14:textId="77777777" w:rsidR="00A230FC" w:rsidRPr="00EA3102" w:rsidRDefault="00A230FC" w:rsidP="005321C1">
      <w:pPr>
        <w:jc w:val="both"/>
        <w:rPr>
          <w:color w:val="7F7F7F" w:themeColor="text1" w:themeTint="80"/>
          <w:sz w:val="22"/>
          <w:szCs w:val="22"/>
        </w:rPr>
      </w:pPr>
      <w:r w:rsidRPr="00EA3102">
        <w:rPr>
          <w:b/>
          <w:color w:val="7F7F7F" w:themeColor="text1" w:themeTint="80"/>
          <w:sz w:val="22"/>
          <w:szCs w:val="22"/>
        </w:rPr>
        <w:t>beIN MEDIA GROUP</w:t>
      </w:r>
      <w:r w:rsidRPr="00EA3102">
        <w:rPr>
          <w:color w:val="7F7F7F" w:themeColor="text1" w:themeTint="80"/>
          <w:sz w:val="22"/>
          <w:szCs w:val="22"/>
        </w:rPr>
        <w:t xml:space="preserve">, chaired by Nasser Al-Khelaifi, is an independent company established in 2014 with a vision to become a leading global sport and entertainment network. Today, beIN distributes an unrivalled array of entertainment, live sport action, and major international events across 5 continents, in 43 countries, and in 7 different languages spanning Europe, North America, Asia, Australia and the Middle East and North Africa (MENA). </w:t>
      </w:r>
    </w:p>
    <w:p w14:paraId="5A8BC35B" w14:textId="77777777" w:rsidR="005321C1" w:rsidRPr="00EA3102" w:rsidRDefault="005321C1" w:rsidP="005321C1">
      <w:pPr>
        <w:jc w:val="both"/>
        <w:rPr>
          <w:color w:val="7F7F7F" w:themeColor="text1" w:themeTint="80"/>
          <w:sz w:val="22"/>
          <w:szCs w:val="22"/>
        </w:rPr>
      </w:pPr>
    </w:p>
    <w:p w14:paraId="5C20627E" w14:textId="77777777" w:rsidR="00A230FC" w:rsidRPr="00EA3102" w:rsidRDefault="00A230FC" w:rsidP="005321C1">
      <w:pPr>
        <w:jc w:val="both"/>
        <w:rPr>
          <w:color w:val="7F7F7F" w:themeColor="text1" w:themeTint="80"/>
          <w:sz w:val="22"/>
          <w:szCs w:val="22"/>
        </w:rPr>
      </w:pPr>
      <w:r w:rsidRPr="00EA3102">
        <w:rPr>
          <w:color w:val="7F7F7F" w:themeColor="text1" w:themeTint="80"/>
          <w:sz w:val="22"/>
          <w:szCs w:val="22"/>
        </w:rPr>
        <w:t>beIN MEDIA GROUP’S sports network beIN SPORTS covers the best and most exciting sports in the world including football (all top global leagues and competitions), basketball (NBA and Euroleague), American football (NFL), cricket, rugby, tennis, cycling, volleyball, motor sports, college sports and more. beIN MEDIA GROUP also provides subscribers in the MENA region and Turkey a vast portfolio of proprietary and third-party entertainment channels through beIN and Digiturk platforms. Through its iconic MIRAMAX film studio, beIN also holds an extensive library of legendary Hollywood blockbusters and a growing presence in series and movies production.</w:t>
      </w:r>
    </w:p>
    <w:p w14:paraId="3ED26E93" w14:textId="77777777" w:rsidR="005321C1" w:rsidRPr="00EA3102" w:rsidRDefault="005321C1" w:rsidP="005321C1">
      <w:pPr>
        <w:jc w:val="both"/>
        <w:rPr>
          <w:color w:val="7F7F7F" w:themeColor="text1" w:themeTint="80"/>
          <w:sz w:val="22"/>
          <w:szCs w:val="22"/>
        </w:rPr>
      </w:pPr>
    </w:p>
    <w:p w14:paraId="616F64BF" w14:textId="77777777" w:rsidR="00A230FC" w:rsidRPr="00EA3102" w:rsidRDefault="00A230FC" w:rsidP="005321C1">
      <w:pPr>
        <w:jc w:val="both"/>
        <w:rPr>
          <w:color w:val="7F7F7F" w:themeColor="text1" w:themeTint="80"/>
          <w:sz w:val="22"/>
          <w:szCs w:val="22"/>
        </w:rPr>
      </w:pPr>
      <w:r w:rsidRPr="00EA3102">
        <w:rPr>
          <w:color w:val="7F7F7F" w:themeColor="text1" w:themeTint="80"/>
          <w:sz w:val="22"/>
          <w:szCs w:val="22"/>
        </w:rPr>
        <w:t xml:space="preserve">beIN MEDIA GROUP recently launched the first 24-hour 4K channel in the MENA region – beIN 4K – that broadcasts the biggest sports matches and events exclusively in breathtaking 4K quality. </w:t>
      </w:r>
    </w:p>
    <w:p w14:paraId="0978DF96" w14:textId="77777777" w:rsidR="00A230FC" w:rsidRPr="00EA3102" w:rsidRDefault="00A230FC" w:rsidP="005321C1">
      <w:pPr>
        <w:jc w:val="both"/>
        <w:rPr>
          <w:b/>
          <w:color w:val="7030A0"/>
          <w:sz w:val="22"/>
          <w:szCs w:val="22"/>
          <w:u w:val="single"/>
        </w:rPr>
      </w:pPr>
    </w:p>
    <w:p w14:paraId="7D263C0E" w14:textId="77777777" w:rsidR="00A230FC" w:rsidRPr="00EA3102" w:rsidRDefault="00A230FC" w:rsidP="005321C1">
      <w:pPr>
        <w:jc w:val="both"/>
        <w:rPr>
          <w:b/>
          <w:color w:val="7030A0"/>
          <w:sz w:val="22"/>
          <w:szCs w:val="22"/>
          <w:u w:val="single"/>
        </w:rPr>
      </w:pPr>
    </w:p>
    <w:p w14:paraId="3EDAD8A0" w14:textId="77777777" w:rsidR="00A230FC" w:rsidRPr="00EA3102" w:rsidRDefault="00A230FC" w:rsidP="005321C1">
      <w:pPr>
        <w:jc w:val="both"/>
        <w:rPr>
          <w:b/>
          <w:color w:val="7030A0"/>
          <w:sz w:val="22"/>
          <w:szCs w:val="22"/>
          <w:u w:val="single"/>
        </w:rPr>
      </w:pPr>
      <w:r w:rsidRPr="00EA3102">
        <w:rPr>
          <w:b/>
          <w:color w:val="7030A0"/>
          <w:sz w:val="22"/>
          <w:szCs w:val="22"/>
          <w:u w:val="single"/>
        </w:rPr>
        <w:t>ABOUT beIN MENA</w:t>
      </w:r>
    </w:p>
    <w:p w14:paraId="1B33D139" w14:textId="77777777" w:rsidR="005321C1" w:rsidRPr="00EA3102" w:rsidRDefault="005321C1" w:rsidP="005321C1">
      <w:pPr>
        <w:jc w:val="both"/>
        <w:rPr>
          <w:b/>
          <w:color w:val="7030A0"/>
          <w:sz w:val="22"/>
          <w:szCs w:val="22"/>
          <w:u w:val="single"/>
        </w:rPr>
      </w:pPr>
    </w:p>
    <w:p w14:paraId="6CB54F8F" w14:textId="5A68BC94" w:rsidR="00A230FC" w:rsidRPr="00EA3102" w:rsidRDefault="00A230FC" w:rsidP="005321C1">
      <w:pPr>
        <w:jc w:val="both"/>
        <w:rPr>
          <w:color w:val="7F7F7F" w:themeColor="text1" w:themeTint="80"/>
          <w:sz w:val="22"/>
          <w:szCs w:val="22"/>
        </w:rPr>
      </w:pPr>
      <w:bookmarkStart w:id="1" w:name="_gjdgxs" w:colFirst="0" w:colLast="0"/>
      <w:bookmarkEnd w:id="1"/>
      <w:r w:rsidRPr="00EA3102">
        <w:rPr>
          <w:b/>
          <w:color w:val="7F7F7F" w:themeColor="text1" w:themeTint="80"/>
          <w:sz w:val="22"/>
          <w:szCs w:val="22"/>
        </w:rPr>
        <w:t>beIN MENA</w:t>
      </w:r>
      <w:r w:rsidRPr="00EA3102">
        <w:rPr>
          <w:color w:val="7F7F7F" w:themeColor="text1" w:themeTint="80"/>
          <w:sz w:val="22"/>
          <w:szCs w:val="22"/>
        </w:rPr>
        <w:t>, an owned subsidiary of beIN MEDIA GROUP with headquarters in Doha, Qatar is a multi-genre platform providing exclusive access to prime sporting competitions including: the Olympic Games, FIFA World Cup, UEFA Champions League, UEFA Europa League, FIFA Confederations Cup, Copa America, Africa Cup of Nations, CAF Champions League, AFC Champions League, AFC Cup, AFC Asian Cup 2019, and domestic football leagues across Europe including The Premier League, LaLiga, Serie A, Ligue 1 and the Bundesliga. beIN’s unrivalled library of exclusive content also includes tennis (Roland-Garros, US Open, Australian Open and Wimbledon), motorsports (Dakar Rally, NASCAR), cycling (Tour de France), rugby (Six Nations) and NBA, NFL and MLB matches, among others.</w:t>
      </w:r>
    </w:p>
    <w:p w14:paraId="29E8C230" w14:textId="77777777" w:rsidR="005321C1" w:rsidRPr="00EA3102" w:rsidRDefault="005321C1" w:rsidP="005321C1">
      <w:pPr>
        <w:jc w:val="both"/>
        <w:rPr>
          <w:color w:val="7F7F7F" w:themeColor="text1" w:themeTint="80"/>
          <w:sz w:val="22"/>
          <w:szCs w:val="22"/>
        </w:rPr>
      </w:pPr>
    </w:p>
    <w:p w14:paraId="02BA0E33" w14:textId="77777777" w:rsidR="00A230FC" w:rsidRPr="00EA3102" w:rsidRDefault="00A230FC" w:rsidP="005321C1">
      <w:pPr>
        <w:jc w:val="both"/>
        <w:rPr>
          <w:color w:val="7F7F7F" w:themeColor="text1" w:themeTint="80"/>
          <w:sz w:val="22"/>
          <w:szCs w:val="22"/>
        </w:rPr>
      </w:pPr>
      <w:r w:rsidRPr="00EA3102">
        <w:rPr>
          <w:color w:val="7F7F7F" w:themeColor="text1" w:themeTint="80"/>
          <w:sz w:val="22"/>
          <w:szCs w:val="22"/>
        </w:rPr>
        <w:t>beIN MENA also goes beyond sports to offer a complete spectrum of entertainment programming with more than 180 channels available to subscribers including access to blockbuster movies, television series and children’s programming. beIN MENA also offers an extensive movie library through its “video on demand” service.</w:t>
      </w:r>
    </w:p>
    <w:p w14:paraId="319A900E" w14:textId="77777777" w:rsidR="00381639" w:rsidRPr="00EA3102" w:rsidRDefault="00381639" w:rsidP="005321C1">
      <w:pPr>
        <w:jc w:val="both"/>
        <w:rPr>
          <w:color w:val="7F7F7F" w:themeColor="text1" w:themeTint="80"/>
          <w:sz w:val="22"/>
          <w:szCs w:val="22"/>
        </w:rPr>
      </w:pPr>
    </w:p>
    <w:p w14:paraId="36BF67B6" w14:textId="411DDC55" w:rsidR="00A230FC" w:rsidRPr="00EA3102" w:rsidRDefault="00A230FC" w:rsidP="005321C1">
      <w:pPr>
        <w:jc w:val="both"/>
        <w:rPr>
          <w:color w:val="7F7F7F" w:themeColor="text1" w:themeTint="80"/>
          <w:sz w:val="22"/>
          <w:szCs w:val="22"/>
        </w:rPr>
      </w:pPr>
      <w:r w:rsidRPr="00EA3102">
        <w:rPr>
          <w:color w:val="7F7F7F" w:themeColor="text1" w:themeTint="80"/>
          <w:sz w:val="22"/>
          <w:szCs w:val="22"/>
        </w:rPr>
        <w:t xml:space="preserve">For more information on </w:t>
      </w:r>
      <w:r w:rsidRPr="00EA3102">
        <w:rPr>
          <w:b/>
          <w:color w:val="7F7F7F" w:themeColor="text1" w:themeTint="80"/>
          <w:sz w:val="22"/>
          <w:szCs w:val="22"/>
        </w:rPr>
        <w:t>beIN MEDIA GROUP</w:t>
      </w:r>
      <w:r w:rsidRPr="00EA3102">
        <w:rPr>
          <w:color w:val="7F7F7F" w:themeColor="text1" w:themeTint="80"/>
          <w:sz w:val="22"/>
          <w:szCs w:val="22"/>
        </w:rPr>
        <w:t xml:space="preserve">, please contact: </w:t>
      </w:r>
      <w:hyperlink r:id="rId10">
        <w:r w:rsidRPr="00EA3102">
          <w:rPr>
            <w:color w:val="7F7F7F" w:themeColor="text1" w:themeTint="80"/>
            <w:sz w:val="22"/>
            <w:szCs w:val="22"/>
            <w:u w:val="single"/>
          </w:rPr>
          <w:t>mediaoffice@bein.net</w:t>
        </w:r>
      </w:hyperlink>
      <w:r w:rsidRPr="00EA3102">
        <w:rPr>
          <w:color w:val="7F7F7F" w:themeColor="text1" w:themeTint="80"/>
          <w:sz w:val="22"/>
          <w:szCs w:val="22"/>
        </w:rPr>
        <w:t xml:space="preserve"> </w:t>
      </w:r>
    </w:p>
    <w:p w14:paraId="4F7F1905" w14:textId="3C529D6E" w:rsidR="0054700A" w:rsidRPr="00EA3102" w:rsidRDefault="0054700A" w:rsidP="005321C1">
      <w:pPr>
        <w:shd w:val="clear" w:color="auto" w:fill="FFFFFF"/>
        <w:spacing w:before="2" w:line="280" w:lineRule="atLeast"/>
        <w:jc w:val="both"/>
        <w:rPr>
          <w:rFonts w:asciiTheme="minorHAnsi" w:hAnsiTheme="minorHAnsi" w:cstheme="minorHAnsi"/>
          <w:b/>
          <w:bCs/>
          <w:sz w:val="28"/>
          <w:szCs w:val="28"/>
        </w:rPr>
      </w:pPr>
    </w:p>
    <w:sectPr w:rsidR="0054700A" w:rsidRPr="00EA3102" w:rsidSect="00E468F9">
      <w:headerReference w:type="even" r:id="rId11"/>
      <w:headerReference w:type="default" r:id="rId12"/>
      <w:footerReference w:type="even" r:id="rId13"/>
      <w:footerReference w:type="default" r:id="rId14"/>
      <w:headerReference w:type="first" r:id="rId15"/>
      <w:footerReference w:type="first" r:id="rId16"/>
      <w:pgSz w:w="12240" w:h="15840"/>
      <w:pgMar w:top="25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6C75B" w14:textId="77777777" w:rsidR="00D84CE2" w:rsidRDefault="00D84CE2" w:rsidP="00A946D8">
      <w:r>
        <w:separator/>
      </w:r>
    </w:p>
  </w:endnote>
  <w:endnote w:type="continuationSeparator" w:id="0">
    <w:p w14:paraId="6483B995" w14:textId="77777777" w:rsidR="00D84CE2" w:rsidRDefault="00D84CE2" w:rsidP="00A94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644C6" w14:textId="77777777" w:rsidR="004514EC" w:rsidRDefault="00451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A22F1" w14:textId="77777777" w:rsidR="004514EC" w:rsidRDefault="00451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3BEAD" w14:textId="77777777" w:rsidR="004514EC" w:rsidRDefault="00451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448A9" w14:textId="77777777" w:rsidR="00D84CE2" w:rsidRDefault="00D84CE2" w:rsidP="00A946D8">
      <w:r>
        <w:separator/>
      </w:r>
    </w:p>
  </w:footnote>
  <w:footnote w:type="continuationSeparator" w:id="0">
    <w:p w14:paraId="164783DF" w14:textId="77777777" w:rsidR="00D84CE2" w:rsidRDefault="00D84CE2" w:rsidP="00A94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AE3DA" w14:textId="54832350" w:rsidR="00A946D8" w:rsidRDefault="004514EC" w:rsidP="004514EC">
    <w:pPr>
      <w:pStyle w:val="Header"/>
      <w:jc w:val="center"/>
    </w:pPr>
    <w:fldSimple w:instr=" DOCPROPERTY bjHeaderEvenPageDocProperty \* MERGEFORMAT " w:fldLock="1">
      <w:r w:rsidRPr="004514EC">
        <w:rPr>
          <w:rFonts w:ascii="Arial" w:hAnsi="Arial" w:cs="Arial"/>
          <w:color w:val="800080"/>
          <w:sz w:val="20"/>
        </w:rPr>
        <w:t>General Business Use</w:t>
      </w:r>
    </w:fldSimple>
    <w:r w:rsidR="00D84CE2">
      <w:rPr>
        <w:noProof/>
      </w:rPr>
      <w:pict w14:anchorId="0837B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3611" o:spid="_x0000_s2051" type="#_x0000_t75" alt="beIN_MEDIA GROUP_Headletter _Pantone_Black-01" style="position:absolute;left:0;text-align:left;margin-left:0;margin-top:0;width:551.25pt;height:773.25pt;z-index:-251657216;mso-wrap-edited:f;mso-width-percent:0;mso-height-percent:0;mso-position-horizontal:center;mso-position-horizontal-relative:margin;mso-position-vertical:center;mso-position-vertical-relative:margin;mso-width-percent:0;mso-height-percent:0" o:allowincell="f">
          <v:imagedata r:id="rId1" o:title="beIN_MEDIA GROUP_Headletter _Pantone_Black-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0B4D2" w14:textId="1386BD33" w:rsidR="00A946D8" w:rsidRDefault="004514EC" w:rsidP="004514EC">
    <w:pPr>
      <w:pStyle w:val="Header"/>
      <w:jc w:val="center"/>
    </w:pPr>
    <w:r>
      <w:rPr>
        <w:rFonts w:ascii="Arial" w:hAnsi="Arial" w:cs="Arial"/>
        <w:color w:val="800080"/>
        <w:sz w:val="20"/>
      </w:rPr>
      <w:fldChar w:fldCharType="begin" w:fldLock="1"/>
    </w:r>
    <w:r>
      <w:rPr>
        <w:rFonts w:ascii="Arial" w:hAnsi="Arial" w:cs="Arial"/>
        <w:color w:val="800080"/>
        <w:sz w:val="20"/>
      </w:rPr>
      <w:instrText xml:space="preserve"> DOCPROPERTY bjHeaderBothDocProperty \* MERGEFORMAT </w:instrText>
    </w:r>
    <w:r>
      <w:rPr>
        <w:rFonts w:ascii="Arial" w:hAnsi="Arial" w:cs="Arial"/>
        <w:color w:val="800080"/>
        <w:sz w:val="20"/>
      </w:rPr>
      <w:fldChar w:fldCharType="separate"/>
    </w:r>
    <w:r>
      <w:rPr>
        <w:rFonts w:ascii="Arial" w:hAnsi="Arial" w:cs="Arial"/>
        <w:color w:val="800080"/>
        <w:sz w:val="20"/>
      </w:rPr>
      <w:t>General Business Use</w:t>
    </w:r>
    <w:r>
      <w:rPr>
        <w:rFonts w:ascii="Arial" w:hAnsi="Arial" w:cs="Arial"/>
        <w:color w:val="800080"/>
        <w:sz w:val="20"/>
      </w:rPr>
      <w:fldChar w:fldCharType="end"/>
    </w:r>
    <w:r w:rsidR="00D84CE2">
      <w:rPr>
        <w:noProof/>
      </w:rPr>
      <w:pict w14:anchorId="34C6FA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3612" o:spid="_x0000_s2050" type="#_x0000_t75" alt="beIN_MEDIA GROUP_Headletter _Pantone_Black-01" style="position:absolute;left:0;text-align:left;margin-left:0;margin-top:0;width:551.25pt;height:773.25pt;z-index:-251656192;mso-wrap-edited:f;mso-width-percent:0;mso-height-percent:0;mso-position-horizontal:center;mso-position-horizontal-relative:margin;mso-position-vertical:center;mso-position-vertical-relative:margin;mso-width-percent:0;mso-height-percent:0" o:allowincell="f">
          <v:imagedata r:id="rId1" o:title="beIN_MEDIA GROUP_Headletter _Pantone_Black-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9B0CF" w14:textId="77FD44B8" w:rsidR="00A946D8" w:rsidRDefault="004514EC" w:rsidP="004514EC">
    <w:pPr>
      <w:pStyle w:val="Header"/>
      <w:jc w:val="center"/>
    </w:pPr>
    <w:fldSimple w:instr=" DOCPROPERTY bjHeaderFirstPageDocProperty \* MERGEFORMAT " w:fldLock="1">
      <w:r w:rsidRPr="004514EC">
        <w:rPr>
          <w:rFonts w:ascii="Arial" w:hAnsi="Arial" w:cs="Arial"/>
          <w:color w:val="800080"/>
          <w:sz w:val="20"/>
        </w:rPr>
        <w:t>General Business Use</w:t>
      </w:r>
    </w:fldSimple>
    <w:r w:rsidR="00D84CE2">
      <w:rPr>
        <w:noProof/>
      </w:rPr>
      <w:pict w14:anchorId="7BD8A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3610" o:spid="_x0000_s2049" type="#_x0000_t75" alt="beIN_MEDIA GROUP_Headletter _Pantone_Black-01" style="position:absolute;left:0;text-align:left;margin-left:0;margin-top:0;width:551.25pt;height:773.25pt;z-index:-251658240;mso-wrap-edited:f;mso-width-percent:0;mso-height-percent:0;mso-position-horizontal:center;mso-position-horizontal-relative:margin;mso-position-vertical:center;mso-position-vertical-relative:margin;mso-width-percent:0;mso-height-percent:0" o:allowincell="f">
          <v:imagedata r:id="rId1" o:title="beIN_MEDIA GROUP_Headletter _Pantone_Black-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A439E"/>
    <w:multiLevelType w:val="hybridMultilevel"/>
    <w:tmpl w:val="8E06E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D0F"/>
    <w:rsid w:val="00007123"/>
    <w:rsid w:val="000174C5"/>
    <w:rsid w:val="00023548"/>
    <w:rsid w:val="00031FFD"/>
    <w:rsid w:val="000326AF"/>
    <w:rsid w:val="00034985"/>
    <w:rsid w:val="00040CB4"/>
    <w:rsid w:val="00040E6B"/>
    <w:rsid w:val="000453F5"/>
    <w:rsid w:val="00046860"/>
    <w:rsid w:val="0004772D"/>
    <w:rsid w:val="00052F4B"/>
    <w:rsid w:val="00054664"/>
    <w:rsid w:val="0007740C"/>
    <w:rsid w:val="00081468"/>
    <w:rsid w:val="00083F92"/>
    <w:rsid w:val="000906B2"/>
    <w:rsid w:val="000939F4"/>
    <w:rsid w:val="000A2EF1"/>
    <w:rsid w:val="000A4161"/>
    <w:rsid w:val="000B378B"/>
    <w:rsid w:val="000B7A11"/>
    <w:rsid w:val="000C5663"/>
    <w:rsid w:val="000D4960"/>
    <w:rsid w:val="000D61B3"/>
    <w:rsid w:val="000E239F"/>
    <w:rsid w:val="000E295A"/>
    <w:rsid w:val="000E5EA3"/>
    <w:rsid w:val="000E5F81"/>
    <w:rsid w:val="00107AC2"/>
    <w:rsid w:val="00114946"/>
    <w:rsid w:val="00115781"/>
    <w:rsid w:val="0012559E"/>
    <w:rsid w:val="00127AB9"/>
    <w:rsid w:val="001337E8"/>
    <w:rsid w:val="0013410E"/>
    <w:rsid w:val="00142475"/>
    <w:rsid w:val="00147043"/>
    <w:rsid w:val="0014785E"/>
    <w:rsid w:val="00153DF4"/>
    <w:rsid w:val="00154BF9"/>
    <w:rsid w:val="0016460C"/>
    <w:rsid w:val="001859A0"/>
    <w:rsid w:val="00191086"/>
    <w:rsid w:val="0019155A"/>
    <w:rsid w:val="00191CA3"/>
    <w:rsid w:val="00194165"/>
    <w:rsid w:val="00194D9C"/>
    <w:rsid w:val="0019620A"/>
    <w:rsid w:val="00196C7E"/>
    <w:rsid w:val="001B3F88"/>
    <w:rsid w:val="001B78CA"/>
    <w:rsid w:val="001C4439"/>
    <w:rsid w:val="001D306E"/>
    <w:rsid w:val="001D4C0A"/>
    <w:rsid w:val="001E0534"/>
    <w:rsid w:val="001E2338"/>
    <w:rsid w:val="001E4536"/>
    <w:rsid w:val="001F0917"/>
    <w:rsid w:val="001F27B4"/>
    <w:rsid w:val="00200C86"/>
    <w:rsid w:val="00202F41"/>
    <w:rsid w:val="00206B9E"/>
    <w:rsid w:val="00206ECB"/>
    <w:rsid w:val="002211A8"/>
    <w:rsid w:val="002264EC"/>
    <w:rsid w:val="00227A26"/>
    <w:rsid w:val="00233661"/>
    <w:rsid w:val="0023523A"/>
    <w:rsid w:val="0023640E"/>
    <w:rsid w:val="00236781"/>
    <w:rsid w:val="002406A3"/>
    <w:rsid w:val="00243476"/>
    <w:rsid w:val="002504F0"/>
    <w:rsid w:val="0025482D"/>
    <w:rsid w:val="00255A39"/>
    <w:rsid w:val="00256520"/>
    <w:rsid w:val="0025768B"/>
    <w:rsid w:val="00270A91"/>
    <w:rsid w:val="00284614"/>
    <w:rsid w:val="002857F1"/>
    <w:rsid w:val="00290B7A"/>
    <w:rsid w:val="00291D86"/>
    <w:rsid w:val="0029430C"/>
    <w:rsid w:val="002B7E34"/>
    <w:rsid w:val="002C2288"/>
    <w:rsid w:val="002C2B84"/>
    <w:rsid w:val="002C5E6D"/>
    <w:rsid w:val="002D0583"/>
    <w:rsid w:val="002D09DC"/>
    <w:rsid w:val="002D7077"/>
    <w:rsid w:val="002F1E22"/>
    <w:rsid w:val="00310484"/>
    <w:rsid w:val="0033588C"/>
    <w:rsid w:val="0033699D"/>
    <w:rsid w:val="00341B8E"/>
    <w:rsid w:val="00342BF0"/>
    <w:rsid w:val="00346EAE"/>
    <w:rsid w:val="00347EF4"/>
    <w:rsid w:val="003500A4"/>
    <w:rsid w:val="00352B13"/>
    <w:rsid w:val="00360AF6"/>
    <w:rsid w:val="0036486D"/>
    <w:rsid w:val="003676FB"/>
    <w:rsid w:val="003709CF"/>
    <w:rsid w:val="00381639"/>
    <w:rsid w:val="003847C3"/>
    <w:rsid w:val="00390272"/>
    <w:rsid w:val="00396B73"/>
    <w:rsid w:val="00397B0C"/>
    <w:rsid w:val="003A3FDF"/>
    <w:rsid w:val="003B08A1"/>
    <w:rsid w:val="003B2C2E"/>
    <w:rsid w:val="003B65EE"/>
    <w:rsid w:val="003C1077"/>
    <w:rsid w:val="003C20D2"/>
    <w:rsid w:val="003C74E0"/>
    <w:rsid w:val="003D4ACA"/>
    <w:rsid w:val="003E5910"/>
    <w:rsid w:val="003F1E1B"/>
    <w:rsid w:val="003F2FD9"/>
    <w:rsid w:val="003F55D4"/>
    <w:rsid w:val="003F7C9A"/>
    <w:rsid w:val="004120A3"/>
    <w:rsid w:val="00424593"/>
    <w:rsid w:val="00425ABB"/>
    <w:rsid w:val="004260F2"/>
    <w:rsid w:val="00427210"/>
    <w:rsid w:val="00430302"/>
    <w:rsid w:val="004466F6"/>
    <w:rsid w:val="004514EC"/>
    <w:rsid w:val="00457B34"/>
    <w:rsid w:val="00460BA2"/>
    <w:rsid w:val="004615A3"/>
    <w:rsid w:val="004631BE"/>
    <w:rsid w:val="00477279"/>
    <w:rsid w:val="00481298"/>
    <w:rsid w:val="004870D3"/>
    <w:rsid w:val="00490ED7"/>
    <w:rsid w:val="00492BBE"/>
    <w:rsid w:val="00493298"/>
    <w:rsid w:val="0049386F"/>
    <w:rsid w:val="00497216"/>
    <w:rsid w:val="004A1BBB"/>
    <w:rsid w:val="004A2081"/>
    <w:rsid w:val="004A7406"/>
    <w:rsid w:val="004B2699"/>
    <w:rsid w:val="004B2FBF"/>
    <w:rsid w:val="004B63C9"/>
    <w:rsid w:val="004C15B0"/>
    <w:rsid w:val="004C350C"/>
    <w:rsid w:val="004C4098"/>
    <w:rsid w:val="004D2D2C"/>
    <w:rsid w:val="004D2F2E"/>
    <w:rsid w:val="004D60F1"/>
    <w:rsid w:val="004E5096"/>
    <w:rsid w:val="004F1D13"/>
    <w:rsid w:val="004F4376"/>
    <w:rsid w:val="004F515F"/>
    <w:rsid w:val="004F5422"/>
    <w:rsid w:val="0052222A"/>
    <w:rsid w:val="0052312F"/>
    <w:rsid w:val="005321C1"/>
    <w:rsid w:val="0054700A"/>
    <w:rsid w:val="00547626"/>
    <w:rsid w:val="00552644"/>
    <w:rsid w:val="005530F2"/>
    <w:rsid w:val="005653C1"/>
    <w:rsid w:val="0057086E"/>
    <w:rsid w:val="00570DA4"/>
    <w:rsid w:val="00577673"/>
    <w:rsid w:val="00580897"/>
    <w:rsid w:val="005A036C"/>
    <w:rsid w:val="005A03D0"/>
    <w:rsid w:val="005B1B37"/>
    <w:rsid w:val="005B670F"/>
    <w:rsid w:val="005B7176"/>
    <w:rsid w:val="005C1A64"/>
    <w:rsid w:val="005C2668"/>
    <w:rsid w:val="005C4EAE"/>
    <w:rsid w:val="005C6ADC"/>
    <w:rsid w:val="005C6EFF"/>
    <w:rsid w:val="005E16AF"/>
    <w:rsid w:val="005E2913"/>
    <w:rsid w:val="005E3839"/>
    <w:rsid w:val="005F470D"/>
    <w:rsid w:val="005F4BE7"/>
    <w:rsid w:val="006003D2"/>
    <w:rsid w:val="00602C12"/>
    <w:rsid w:val="0061137E"/>
    <w:rsid w:val="00615E60"/>
    <w:rsid w:val="00635E87"/>
    <w:rsid w:val="00645620"/>
    <w:rsid w:val="00652A2F"/>
    <w:rsid w:val="00653DEA"/>
    <w:rsid w:val="00656307"/>
    <w:rsid w:val="00657A20"/>
    <w:rsid w:val="006639D0"/>
    <w:rsid w:val="006710AD"/>
    <w:rsid w:val="00672E7E"/>
    <w:rsid w:val="0067528F"/>
    <w:rsid w:val="006829E4"/>
    <w:rsid w:val="006832F4"/>
    <w:rsid w:val="006910CE"/>
    <w:rsid w:val="006937CE"/>
    <w:rsid w:val="00694A0E"/>
    <w:rsid w:val="00695730"/>
    <w:rsid w:val="0069577E"/>
    <w:rsid w:val="00696A1C"/>
    <w:rsid w:val="006A119A"/>
    <w:rsid w:val="006A3FC0"/>
    <w:rsid w:val="006A7395"/>
    <w:rsid w:val="006B5060"/>
    <w:rsid w:val="006B63C3"/>
    <w:rsid w:val="006B7372"/>
    <w:rsid w:val="006B7E47"/>
    <w:rsid w:val="006C23A6"/>
    <w:rsid w:val="006E0983"/>
    <w:rsid w:val="006E3CCB"/>
    <w:rsid w:val="006E46CB"/>
    <w:rsid w:val="006E638B"/>
    <w:rsid w:val="006E680B"/>
    <w:rsid w:val="006F3AC7"/>
    <w:rsid w:val="006F46D9"/>
    <w:rsid w:val="006F61AF"/>
    <w:rsid w:val="006F6770"/>
    <w:rsid w:val="006F7BF0"/>
    <w:rsid w:val="00700042"/>
    <w:rsid w:val="007018DB"/>
    <w:rsid w:val="0070610C"/>
    <w:rsid w:val="00706BB1"/>
    <w:rsid w:val="00707C50"/>
    <w:rsid w:val="00707D07"/>
    <w:rsid w:val="00720E10"/>
    <w:rsid w:val="0072477A"/>
    <w:rsid w:val="00732B42"/>
    <w:rsid w:val="00732FA1"/>
    <w:rsid w:val="00737346"/>
    <w:rsid w:val="0074014E"/>
    <w:rsid w:val="00742106"/>
    <w:rsid w:val="00757AD4"/>
    <w:rsid w:val="007614C8"/>
    <w:rsid w:val="007662E2"/>
    <w:rsid w:val="00773652"/>
    <w:rsid w:val="007748DD"/>
    <w:rsid w:val="007805C6"/>
    <w:rsid w:val="00783C9C"/>
    <w:rsid w:val="00784FB4"/>
    <w:rsid w:val="00790DB9"/>
    <w:rsid w:val="00792F8B"/>
    <w:rsid w:val="00796611"/>
    <w:rsid w:val="00797459"/>
    <w:rsid w:val="007A4CED"/>
    <w:rsid w:val="007B2AE0"/>
    <w:rsid w:val="007B391B"/>
    <w:rsid w:val="007B45D4"/>
    <w:rsid w:val="007B485F"/>
    <w:rsid w:val="007B61EA"/>
    <w:rsid w:val="007D0A10"/>
    <w:rsid w:val="007E7FE2"/>
    <w:rsid w:val="007F7D4E"/>
    <w:rsid w:val="00800016"/>
    <w:rsid w:val="00802FD2"/>
    <w:rsid w:val="00803CDD"/>
    <w:rsid w:val="008079AC"/>
    <w:rsid w:val="00811002"/>
    <w:rsid w:val="008355E2"/>
    <w:rsid w:val="0084463A"/>
    <w:rsid w:val="00844D0F"/>
    <w:rsid w:val="00865773"/>
    <w:rsid w:val="00870403"/>
    <w:rsid w:val="00890C4E"/>
    <w:rsid w:val="0089333E"/>
    <w:rsid w:val="00893698"/>
    <w:rsid w:val="008A3E74"/>
    <w:rsid w:val="008A4F6B"/>
    <w:rsid w:val="008A675E"/>
    <w:rsid w:val="008B02A8"/>
    <w:rsid w:val="008C1066"/>
    <w:rsid w:val="008C1B22"/>
    <w:rsid w:val="008C624C"/>
    <w:rsid w:val="008D04FF"/>
    <w:rsid w:val="008D177C"/>
    <w:rsid w:val="008D29C9"/>
    <w:rsid w:val="008D3538"/>
    <w:rsid w:val="008D431E"/>
    <w:rsid w:val="008E2927"/>
    <w:rsid w:val="008E48FF"/>
    <w:rsid w:val="008E775F"/>
    <w:rsid w:val="0091398F"/>
    <w:rsid w:val="00922E34"/>
    <w:rsid w:val="009310D6"/>
    <w:rsid w:val="00931A4C"/>
    <w:rsid w:val="009370E8"/>
    <w:rsid w:val="009533F6"/>
    <w:rsid w:val="00954636"/>
    <w:rsid w:val="00960752"/>
    <w:rsid w:val="0096244C"/>
    <w:rsid w:val="00973C8A"/>
    <w:rsid w:val="00975A70"/>
    <w:rsid w:val="00976906"/>
    <w:rsid w:val="0098155F"/>
    <w:rsid w:val="00981951"/>
    <w:rsid w:val="00982E17"/>
    <w:rsid w:val="009C3319"/>
    <w:rsid w:val="009D5542"/>
    <w:rsid w:val="009E24D3"/>
    <w:rsid w:val="009E69C0"/>
    <w:rsid w:val="009E79CA"/>
    <w:rsid w:val="009F1F1F"/>
    <w:rsid w:val="009F625C"/>
    <w:rsid w:val="009F6F74"/>
    <w:rsid w:val="00A026F3"/>
    <w:rsid w:val="00A028CE"/>
    <w:rsid w:val="00A032F7"/>
    <w:rsid w:val="00A05E59"/>
    <w:rsid w:val="00A13AD2"/>
    <w:rsid w:val="00A16A9F"/>
    <w:rsid w:val="00A16F6B"/>
    <w:rsid w:val="00A17F6F"/>
    <w:rsid w:val="00A230FC"/>
    <w:rsid w:val="00A30723"/>
    <w:rsid w:val="00A31D0E"/>
    <w:rsid w:val="00A345F5"/>
    <w:rsid w:val="00A4595B"/>
    <w:rsid w:val="00A529B1"/>
    <w:rsid w:val="00A66E11"/>
    <w:rsid w:val="00A73406"/>
    <w:rsid w:val="00A746A0"/>
    <w:rsid w:val="00A90046"/>
    <w:rsid w:val="00A946D8"/>
    <w:rsid w:val="00A94B40"/>
    <w:rsid w:val="00A97102"/>
    <w:rsid w:val="00A971B1"/>
    <w:rsid w:val="00A972AD"/>
    <w:rsid w:val="00AA1E3E"/>
    <w:rsid w:val="00AA5246"/>
    <w:rsid w:val="00AB4B20"/>
    <w:rsid w:val="00AB4CC5"/>
    <w:rsid w:val="00AC3AF4"/>
    <w:rsid w:val="00AC48DD"/>
    <w:rsid w:val="00AC64B8"/>
    <w:rsid w:val="00AD1C6C"/>
    <w:rsid w:val="00AD52CC"/>
    <w:rsid w:val="00AD7BE3"/>
    <w:rsid w:val="00AF1B79"/>
    <w:rsid w:val="00AF6B88"/>
    <w:rsid w:val="00B01E1B"/>
    <w:rsid w:val="00B0304E"/>
    <w:rsid w:val="00B05833"/>
    <w:rsid w:val="00B14BF4"/>
    <w:rsid w:val="00B31FCB"/>
    <w:rsid w:val="00B42B77"/>
    <w:rsid w:val="00B52A6B"/>
    <w:rsid w:val="00B53B7D"/>
    <w:rsid w:val="00B61242"/>
    <w:rsid w:val="00B65031"/>
    <w:rsid w:val="00B659E5"/>
    <w:rsid w:val="00B73D0C"/>
    <w:rsid w:val="00B8119B"/>
    <w:rsid w:val="00B8460C"/>
    <w:rsid w:val="00B94B4B"/>
    <w:rsid w:val="00B96783"/>
    <w:rsid w:val="00BA53B2"/>
    <w:rsid w:val="00BA5B67"/>
    <w:rsid w:val="00BB2CF1"/>
    <w:rsid w:val="00BB695E"/>
    <w:rsid w:val="00BC676D"/>
    <w:rsid w:val="00BD19B0"/>
    <w:rsid w:val="00BD2428"/>
    <w:rsid w:val="00BD308A"/>
    <w:rsid w:val="00BE28DE"/>
    <w:rsid w:val="00BF48E0"/>
    <w:rsid w:val="00BF4A80"/>
    <w:rsid w:val="00C02021"/>
    <w:rsid w:val="00C04C49"/>
    <w:rsid w:val="00C05151"/>
    <w:rsid w:val="00C0558F"/>
    <w:rsid w:val="00C060A7"/>
    <w:rsid w:val="00C0667B"/>
    <w:rsid w:val="00C12656"/>
    <w:rsid w:val="00C33703"/>
    <w:rsid w:val="00C3540A"/>
    <w:rsid w:val="00C51752"/>
    <w:rsid w:val="00C5591A"/>
    <w:rsid w:val="00C628C2"/>
    <w:rsid w:val="00C65796"/>
    <w:rsid w:val="00C70EF6"/>
    <w:rsid w:val="00C72E5C"/>
    <w:rsid w:val="00C742E2"/>
    <w:rsid w:val="00C74DF1"/>
    <w:rsid w:val="00C753A4"/>
    <w:rsid w:val="00C7710D"/>
    <w:rsid w:val="00C81F84"/>
    <w:rsid w:val="00C877E1"/>
    <w:rsid w:val="00C90D0B"/>
    <w:rsid w:val="00C9381D"/>
    <w:rsid w:val="00C956BB"/>
    <w:rsid w:val="00C95C7E"/>
    <w:rsid w:val="00CA408A"/>
    <w:rsid w:val="00CB7F06"/>
    <w:rsid w:val="00CC01E1"/>
    <w:rsid w:val="00CC2BD1"/>
    <w:rsid w:val="00CC57FB"/>
    <w:rsid w:val="00CC6512"/>
    <w:rsid w:val="00CC7F6C"/>
    <w:rsid w:val="00CD0495"/>
    <w:rsid w:val="00CD079A"/>
    <w:rsid w:val="00CD3584"/>
    <w:rsid w:val="00CE2671"/>
    <w:rsid w:val="00D038D0"/>
    <w:rsid w:val="00D052CB"/>
    <w:rsid w:val="00D24BF9"/>
    <w:rsid w:val="00D26049"/>
    <w:rsid w:val="00D27D5D"/>
    <w:rsid w:val="00D30B57"/>
    <w:rsid w:val="00D339B9"/>
    <w:rsid w:val="00D3441D"/>
    <w:rsid w:val="00D507EA"/>
    <w:rsid w:val="00D50F21"/>
    <w:rsid w:val="00D54DFD"/>
    <w:rsid w:val="00D54ED9"/>
    <w:rsid w:val="00D6035A"/>
    <w:rsid w:val="00D64D79"/>
    <w:rsid w:val="00D76885"/>
    <w:rsid w:val="00D84CE2"/>
    <w:rsid w:val="00D85F6E"/>
    <w:rsid w:val="00D87F8D"/>
    <w:rsid w:val="00D91750"/>
    <w:rsid w:val="00D958D6"/>
    <w:rsid w:val="00DA2ADC"/>
    <w:rsid w:val="00DB2C06"/>
    <w:rsid w:val="00DB3A17"/>
    <w:rsid w:val="00DB6156"/>
    <w:rsid w:val="00DC7E4E"/>
    <w:rsid w:val="00DD4BBB"/>
    <w:rsid w:val="00DE4611"/>
    <w:rsid w:val="00DE6B3E"/>
    <w:rsid w:val="00DF330E"/>
    <w:rsid w:val="00E07667"/>
    <w:rsid w:val="00E11BCC"/>
    <w:rsid w:val="00E15C01"/>
    <w:rsid w:val="00E37D76"/>
    <w:rsid w:val="00E40301"/>
    <w:rsid w:val="00E44EE2"/>
    <w:rsid w:val="00E45D34"/>
    <w:rsid w:val="00E468F9"/>
    <w:rsid w:val="00E5582D"/>
    <w:rsid w:val="00E55969"/>
    <w:rsid w:val="00E63237"/>
    <w:rsid w:val="00E6578C"/>
    <w:rsid w:val="00E66D29"/>
    <w:rsid w:val="00E84603"/>
    <w:rsid w:val="00E85E2C"/>
    <w:rsid w:val="00E87369"/>
    <w:rsid w:val="00E874B8"/>
    <w:rsid w:val="00E9799B"/>
    <w:rsid w:val="00EA3102"/>
    <w:rsid w:val="00EA46D2"/>
    <w:rsid w:val="00EA7245"/>
    <w:rsid w:val="00EB5F16"/>
    <w:rsid w:val="00EB6284"/>
    <w:rsid w:val="00EB6979"/>
    <w:rsid w:val="00EB6D2E"/>
    <w:rsid w:val="00EC0852"/>
    <w:rsid w:val="00EC38D1"/>
    <w:rsid w:val="00EC6D36"/>
    <w:rsid w:val="00ED0B15"/>
    <w:rsid w:val="00ED13FA"/>
    <w:rsid w:val="00EE05FB"/>
    <w:rsid w:val="00F00AD2"/>
    <w:rsid w:val="00F03D5F"/>
    <w:rsid w:val="00F0424C"/>
    <w:rsid w:val="00F1186E"/>
    <w:rsid w:val="00F36236"/>
    <w:rsid w:val="00F53872"/>
    <w:rsid w:val="00F56E2E"/>
    <w:rsid w:val="00F5706F"/>
    <w:rsid w:val="00F72592"/>
    <w:rsid w:val="00F805B9"/>
    <w:rsid w:val="00F81D9E"/>
    <w:rsid w:val="00F82829"/>
    <w:rsid w:val="00F84C61"/>
    <w:rsid w:val="00F927E5"/>
    <w:rsid w:val="00F95673"/>
    <w:rsid w:val="00F97A09"/>
    <w:rsid w:val="00FA3E18"/>
    <w:rsid w:val="00FA6A38"/>
    <w:rsid w:val="00FB07D0"/>
    <w:rsid w:val="00FB2EE7"/>
    <w:rsid w:val="00FC118C"/>
    <w:rsid w:val="00FC6826"/>
    <w:rsid w:val="00FE2AA0"/>
    <w:rsid w:val="00FE3875"/>
    <w:rsid w:val="00FF2C9B"/>
    <w:rsid w:val="00FF30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D33790"/>
  <w15:chartTrackingRefBased/>
  <w15:docId w15:val="{48696EA6-1202-4448-AD4D-C51E11FE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783"/>
    <w:pPr>
      <w:spacing w:after="0" w:line="240" w:lineRule="auto"/>
    </w:pPr>
    <w:rPr>
      <w:rFonts w:ascii="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6D8"/>
    <w:pPr>
      <w:tabs>
        <w:tab w:val="center" w:pos="4680"/>
        <w:tab w:val="right" w:pos="9360"/>
      </w:tabs>
    </w:pPr>
    <w:rPr>
      <w:rFonts w:ascii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A946D8"/>
  </w:style>
  <w:style w:type="paragraph" w:styleId="Footer">
    <w:name w:val="footer"/>
    <w:basedOn w:val="Normal"/>
    <w:link w:val="FooterChar"/>
    <w:uiPriority w:val="99"/>
    <w:unhideWhenUsed/>
    <w:rsid w:val="00A946D8"/>
    <w:pPr>
      <w:tabs>
        <w:tab w:val="center" w:pos="4680"/>
        <w:tab w:val="right" w:pos="9360"/>
      </w:tabs>
    </w:pPr>
    <w:rPr>
      <w:rFonts w:ascii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A946D8"/>
  </w:style>
  <w:style w:type="paragraph" w:customStyle="1" w:styleId="xmsonormal">
    <w:name w:val="xmsonormal"/>
    <w:basedOn w:val="Normal"/>
    <w:rsid w:val="00D54DFD"/>
    <w:rPr>
      <w:lang w:val="en-US" w:eastAsia="en-US"/>
    </w:rPr>
  </w:style>
  <w:style w:type="character" w:styleId="Hyperlink">
    <w:name w:val="Hyperlink"/>
    <w:basedOn w:val="DefaultParagraphFont"/>
    <w:uiPriority w:val="99"/>
    <w:unhideWhenUsed/>
    <w:rsid w:val="00C9381D"/>
    <w:rPr>
      <w:color w:val="0563C1" w:themeColor="hyperlink"/>
      <w:u w:val="single"/>
    </w:rPr>
  </w:style>
  <w:style w:type="character" w:styleId="Strong">
    <w:name w:val="Strong"/>
    <w:basedOn w:val="DefaultParagraphFont"/>
    <w:uiPriority w:val="22"/>
    <w:qFormat/>
    <w:rsid w:val="002B7E34"/>
    <w:rPr>
      <w:b/>
      <w:bCs/>
    </w:rPr>
  </w:style>
  <w:style w:type="paragraph" w:styleId="NormalWeb">
    <w:name w:val="Normal (Web)"/>
    <w:basedOn w:val="Normal"/>
    <w:uiPriority w:val="99"/>
    <w:semiHidden/>
    <w:unhideWhenUsed/>
    <w:rsid w:val="00BF4A80"/>
    <w:pPr>
      <w:spacing w:before="100" w:beforeAutospacing="1" w:after="100" w:afterAutospacing="1" w:line="384" w:lineRule="atLeast"/>
    </w:pPr>
    <w:rPr>
      <w:rFonts w:eastAsia="Times New Roman"/>
    </w:rPr>
  </w:style>
  <w:style w:type="character" w:customStyle="1" w:styleId="hide">
    <w:name w:val="hide"/>
    <w:basedOn w:val="DefaultParagraphFont"/>
    <w:rsid w:val="001F27B4"/>
  </w:style>
  <w:style w:type="paragraph" w:styleId="BalloonText">
    <w:name w:val="Balloon Text"/>
    <w:basedOn w:val="Normal"/>
    <w:link w:val="BalloonTextChar"/>
    <w:uiPriority w:val="99"/>
    <w:semiHidden/>
    <w:unhideWhenUsed/>
    <w:rsid w:val="00DA2A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ADC"/>
    <w:rPr>
      <w:rFonts w:ascii="Segoe UI" w:hAnsi="Segoe UI" w:cs="Segoe UI"/>
      <w:sz w:val="18"/>
      <w:szCs w:val="18"/>
    </w:rPr>
  </w:style>
  <w:style w:type="character" w:customStyle="1" w:styleId="apple-converted-space">
    <w:name w:val="apple-converted-space"/>
    <w:basedOn w:val="DefaultParagraphFont"/>
    <w:rsid w:val="006C23A6"/>
  </w:style>
  <w:style w:type="paragraph" w:styleId="PlainText">
    <w:name w:val="Plain Text"/>
    <w:basedOn w:val="Normal"/>
    <w:link w:val="PlainTextChar"/>
    <w:uiPriority w:val="99"/>
    <w:unhideWhenUsed/>
    <w:rsid w:val="00757AD4"/>
    <w:rPr>
      <w:rFonts w:ascii="Calibri" w:hAnsi="Calibri" w:cs="Consolas"/>
      <w:sz w:val="22"/>
      <w:szCs w:val="21"/>
      <w:lang w:val="en-US" w:eastAsia="en-US"/>
    </w:rPr>
  </w:style>
  <w:style w:type="character" w:customStyle="1" w:styleId="PlainTextChar">
    <w:name w:val="Plain Text Char"/>
    <w:basedOn w:val="DefaultParagraphFont"/>
    <w:link w:val="PlainText"/>
    <w:uiPriority w:val="99"/>
    <w:rsid w:val="00757AD4"/>
    <w:rPr>
      <w:rFonts w:ascii="Calibri" w:hAnsi="Calibri" w:cs="Consolas"/>
      <w:szCs w:val="21"/>
    </w:rPr>
  </w:style>
  <w:style w:type="character" w:customStyle="1" w:styleId="s1">
    <w:name w:val="s1"/>
    <w:basedOn w:val="DefaultParagraphFont"/>
    <w:rsid w:val="003500A4"/>
  </w:style>
  <w:style w:type="character" w:styleId="CommentReference">
    <w:name w:val="annotation reference"/>
    <w:basedOn w:val="DefaultParagraphFont"/>
    <w:uiPriority w:val="99"/>
    <w:semiHidden/>
    <w:unhideWhenUsed/>
    <w:rsid w:val="00D91750"/>
    <w:rPr>
      <w:sz w:val="16"/>
      <w:szCs w:val="16"/>
    </w:rPr>
  </w:style>
  <w:style w:type="paragraph" w:styleId="CommentText">
    <w:name w:val="annotation text"/>
    <w:basedOn w:val="Normal"/>
    <w:link w:val="CommentTextChar"/>
    <w:uiPriority w:val="99"/>
    <w:semiHidden/>
    <w:unhideWhenUsed/>
    <w:rsid w:val="00D91750"/>
    <w:rPr>
      <w:sz w:val="20"/>
      <w:szCs w:val="20"/>
    </w:rPr>
  </w:style>
  <w:style w:type="character" w:customStyle="1" w:styleId="CommentTextChar">
    <w:name w:val="Comment Text Char"/>
    <w:basedOn w:val="DefaultParagraphFont"/>
    <w:link w:val="CommentText"/>
    <w:uiPriority w:val="99"/>
    <w:semiHidden/>
    <w:rsid w:val="00D91750"/>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D91750"/>
    <w:rPr>
      <w:b/>
      <w:bCs/>
    </w:rPr>
  </w:style>
  <w:style w:type="character" w:customStyle="1" w:styleId="CommentSubjectChar">
    <w:name w:val="Comment Subject Char"/>
    <w:basedOn w:val="CommentTextChar"/>
    <w:link w:val="CommentSubject"/>
    <w:uiPriority w:val="99"/>
    <w:semiHidden/>
    <w:rsid w:val="00D91750"/>
    <w:rPr>
      <w:rFonts w:ascii="Times New Roman" w:hAnsi="Times New Roman" w:cs="Times New Roman"/>
      <w:b/>
      <w:bCs/>
      <w:sz w:val="20"/>
      <w:szCs w:val="20"/>
      <w:lang w:val="en-GB" w:eastAsia="en-GB"/>
    </w:rPr>
  </w:style>
  <w:style w:type="character" w:customStyle="1" w:styleId="UnresolvedMention1">
    <w:name w:val="Unresolved Mention1"/>
    <w:basedOn w:val="DefaultParagraphFont"/>
    <w:uiPriority w:val="99"/>
    <w:semiHidden/>
    <w:unhideWhenUsed/>
    <w:rsid w:val="00BD308A"/>
    <w:rPr>
      <w:color w:val="605E5C"/>
      <w:shd w:val="clear" w:color="auto" w:fill="E1DFDD"/>
    </w:rPr>
  </w:style>
  <w:style w:type="character" w:styleId="FollowedHyperlink">
    <w:name w:val="FollowedHyperlink"/>
    <w:basedOn w:val="DefaultParagraphFont"/>
    <w:uiPriority w:val="99"/>
    <w:semiHidden/>
    <w:unhideWhenUsed/>
    <w:rsid w:val="00A97102"/>
    <w:rPr>
      <w:color w:val="954F72" w:themeColor="followedHyperlink"/>
      <w:u w:val="single"/>
    </w:rPr>
  </w:style>
  <w:style w:type="paragraph" w:styleId="ListParagraph">
    <w:name w:val="List Paragraph"/>
    <w:basedOn w:val="Normal"/>
    <w:uiPriority w:val="34"/>
    <w:qFormat/>
    <w:rsid w:val="003709CF"/>
    <w:pPr>
      <w:ind w:left="720"/>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63224">
      <w:bodyDiv w:val="1"/>
      <w:marLeft w:val="0"/>
      <w:marRight w:val="0"/>
      <w:marTop w:val="0"/>
      <w:marBottom w:val="0"/>
      <w:divBdr>
        <w:top w:val="none" w:sz="0" w:space="0" w:color="auto"/>
        <w:left w:val="none" w:sz="0" w:space="0" w:color="auto"/>
        <w:bottom w:val="none" w:sz="0" w:space="0" w:color="auto"/>
        <w:right w:val="none" w:sz="0" w:space="0" w:color="auto"/>
      </w:divBdr>
    </w:div>
    <w:div w:id="326523753">
      <w:bodyDiv w:val="1"/>
      <w:marLeft w:val="0"/>
      <w:marRight w:val="0"/>
      <w:marTop w:val="0"/>
      <w:marBottom w:val="0"/>
      <w:divBdr>
        <w:top w:val="none" w:sz="0" w:space="0" w:color="auto"/>
        <w:left w:val="none" w:sz="0" w:space="0" w:color="auto"/>
        <w:bottom w:val="none" w:sz="0" w:space="0" w:color="auto"/>
        <w:right w:val="none" w:sz="0" w:space="0" w:color="auto"/>
      </w:divBdr>
      <w:divsChild>
        <w:div w:id="18816806">
          <w:marLeft w:val="0"/>
          <w:marRight w:val="0"/>
          <w:marTop w:val="0"/>
          <w:marBottom w:val="0"/>
          <w:divBdr>
            <w:top w:val="none" w:sz="0" w:space="0" w:color="auto"/>
            <w:left w:val="none" w:sz="0" w:space="0" w:color="auto"/>
            <w:bottom w:val="none" w:sz="0" w:space="0" w:color="auto"/>
            <w:right w:val="none" w:sz="0" w:space="0" w:color="auto"/>
          </w:divBdr>
          <w:divsChild>
            <w:div w:id="1424766483">
              <w:marLeft w:val="0"/>
              <w:marRight w:val="0"/>
              <w:marTop w:val="0"/>
              <w:marBottom w:val="0"/>
              <w:divBdr>
                <w:top w:val="none" w:sz="0" w:space="0" w:color="auto"/>
                <w:left w:val="none" w:sz="0" w:space="0" w:color="auto"/>
                <w:bottom w:val="none" w:sz="0" w:space="0" w:color="auto"/>
                <w:right w:val="none" w:sz="0" w:space="0" w:color="auto"/>
              </w:divBdr>
              <w:divsChild>
                <w:div w:id="4995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262600">
      <w:bodyDiv w:val="1"/>
      <w:marLeft w:val="0"/>
      <w:marRight w:val="0"/>
      <w:marTop w:val="0"/>
      <w:marBottom w:val="0"/>
      <w:divBdr>
        <w:top w:val="none" w:sz="0" w:space="0" w:color="auto"/>
        <w:left w:val="none" w:sz="0" w:space="0" w:color="auto"/>
        <w:bottom w:val="none" w:sz="0" w:space="0" w:color="auto"/>
        <w:right w:val="none" w:sz="0" w:space="0" w:color="auto"/>
      </w:divBdr>
    </w:div>
    <w:div w:id="622002686">
      <w:bodyDiv w:val="1"/>
      <w:marLeft w:val="0"/>
      <w:marRight w:val="0"/>
      <w:marTop w:val="0"/>
      <w:marBottom w:val="0"/>
      <w:divBdr>
        <w:top w:val="none" w:sz="0" w:space="0" w:color="auto"/>
        <w:left w:val="none" w:sz="0" w:space="0" w:color="auto"/>
        <w:bottom w:val="none" w:sz="0" w:space="0" w:color="auto"/>
        <w:right w:val="none" w:sz="0" w:space="0" w:color="auto"/>
      </w:divBdr>
    </w:div>
    <w:div w:id="966278977">
      <w:bodyDiv w:val="1"/>
      <w:marLeft w:val="0"/>
      <w:marRight w:val="0"/>
      <w:marTop w:val="0"/>
      <w:marBottom w:val="0"/>
      <w:divBdr>
        <w:top w:val="none" w:sz="0" w:space="0" w:color="auto"/>
        <w:left w:val="none" w:sz="0" w:space="0" w:color="auto"/>
        <w:bottom w:val="none" w:sz="0" w:space="0" w:color="auto"/>
        <w:right w:val="none" w:sz="0" w:space="0" w:color="auto"/>
      </w:divBdr>
    </w:div>
    <w:div w:id="1049258682">
      <w:bodyDiv w:val="1"/>
      <w:marLeft w:val="0"/>
      <w:marRight w:val="0"/>
      <w:marTop w:val="0"/>
      <w:marBottom w:val="0"/>
      <w:divBdr>
        <w:top w:val="none" w:sz="0" w:space="0" w:color="auto"/>
        <w:left w:val="none" w:sz="0" w:space="0" w:color="auto"/>
        <w:bottom w:val="none" w:sz="0" w:space="0" w:color="auto"/>
        <w:right w:val="none" w:sz="0" w:space="0" w:color="auto"/>
      </w:divBdr>
    </w:div>
    <w:div w:id="1080372037">
      <w:bodyDiv w:val="1"/>
      <w:marLeft w:val="0"/>
      <w:marRight w:val="0"/>
      <w:marTop w:val="0"/>
      <w:marBottom w:val="0"/>
      <w:divBdr>
        <w:top w:val="none" w:sz="0" w:space="0" w:color="auto"/>
        <w:left w:val="none" w:sz="0" w:space="0" w:color="auto"/>
        <w:bottom w:val="none" w:sz="0" w:space="0" w:color="auto"/>
        <w:right w:val="none" w:sz="0" w:space="0" w:color="auto"/>
      </w:divBdr>
    </w:div>
    <w:div w:id="1099177270">
      <w:bodyDiv w:val="1"/>
      <w:marLeft w:val="0"/>
      <w:marRight w:val="0"/>
      <w:marTop w:val="0"/>
      <w:marBottom w:val="0"/>
      <w:divBdr>
        <w:top w:val="none" w:sz="0" w:space="0" w:color="auto"/>
        <w:left w:val="none" w:sz="0" w:space="0" w:color="auto"/>
        <w:bottom w:val="none" w:sz="0" w:space="0" w:color="auto"/>
        <w:right w:val="none" w:sz="0" w:space="0" w:color="auto"/>
      </w:divBdr>
    </w:div>
    <w:div w:id="1467621984">
      <w:bodyDiv w:val="1"/>
      <w:marLeft w:val="0"/>
      <w:marRight w:val="0"/>
      <w:marTop w:val="0"/>
      <w:marBottom w:val="0"/>
      <w:divBdr>
        <w:top w:val="none" w:sz="0" w:space="0" w:color="auto"/>
        <w:left w:val="none" w:sz="0" w:space="0" w:color="auto"/>
        <w:bottom w:val="none" w:sz="0" w:space="0" w:color="auto"/>
        <w:right w:val="none" w:sz="0" w:space="0" w:color="auto"/>
      </w:divBdr>
    </w:div>
    <w:div w:id="185653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ediaoffice@bein.net" TargetMode="External"/><Relationship Id="rId4" Type="http://schemas.openxmlformats.org/officeDocument/2006/relationships/styles" Target="styles.xml"/><Relationship Id="rId9" Type="http://schemas.openxmlformats.org/officeDocument/2006/relationships/hyperlink" Target="http://www.bein.net/en/tv-gui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5bc6518d-5b46-4b84-b25d-10ff01fec322" origin="userSelected">
  <element uid="184012ea-d81c-407a-9260-4deada1aab7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3B969-4105-42F9-AABE-004827414C3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F0748C2-D69B-47B0-9F86-43BF9463E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Al-Muhannadi</dc:creator>
  <cp:keywords>General Business Use</cp:keywords>
  <dc:description/>
  <cp:lastModifiedBy>Hanan Al-Muhannadi</cp:lastModifiedBy>
  <cp:revision>5</cp:revision>
  <cp:lastPrinted>2017-07-16T09:07:00Z</cp:lastPrinted>
  <dcterms:created xsi:type="dcterms:W3CDTF">2019-02-21T13:09:00Z</dcterms:created>
  <dcterms:modified xsi:type="dcterms:W3CDTF">2019-02-21T14:04:00Z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f92af4cb-70a6-4841-affc-59a1f46e0a00</vt:lpwstr>
  </property>
  <property fmtid="{D5CDD505-2E9C-101B-9397-08002B2CF9AE}" pid="3" name="bjSaver">
    <vt:lpwstr>xc/NGxu5PrdDzJ7uWggpRXWtB/Y5yVWH</vt:lpwstr>
  </property>
  <property fmtid="{D5CDD505-2E9C-101B-9397-08002B2CF9AE}" pid="4" name="bjDocumentLabelXML">
    <vt:lpwstr>&lt;?xml version="1.0" encoding="us-ascii"?&gt;&lt;sisl xmlns:xsd="http://www.w3.org/2001/XMLSchema" xmlns:xsi="http://www.w3.org/2001/XMLSchema-instance" sislVersion="0" policy="5bc6518d-5b46-4b84-b25d-10ff01fec322" origin="userSelected" xmlns="http://www.boldonj</vt:lpwstr>
  </property>
  <property fmtid="{D5CDD505-2E9C-101B-9397-08002B2CF9AE}" pid="5" name="bjDocumentLabelXML-0">
    <vt:lpwstr>ames.com/2008/01/sie/internal/label"&gt;&lt;element uid="184012ea-d81c-407a-9260-4deada1aab73" value="" /&gt;&lt;/sisl&gt;</vt:lpwstr>
  </property>
  <property fmtid="{D5CDD505-2E9C-101B-9397-08002B2CF9AE}" pid="6" name="bjDocumentSecurityLabel">
    <vt:lpwstr>Classification:General Business Use</vt:lpwstr>
  </property>
  <property fmtid="{D5CDD505-2E9C-101B-9397-08002B2CF9AE}" pid="7" name="bjHeaderBothDocProperty">
    <vt:lpwstr>General Business Use</vt:lpwstr>
  </property>
  <property fmtid="{D5CDD505-2E9C-101B-9397-08002B2CF9AE}" pid="8" name="bjHeaderFirstPageDocProperty">
    <vt:lpwstr>General Business Use</vt:lpwstr>
  </property>
  <property fmtid="{D5CDD505-2E9C-101B-9397-08002B2CF9AE}" pid="9" name="bjHeaderEvenPageDocProperty">
    <vt:lpwstr>General Business Use</vt:lpwstr>
  </property>
</Properties>
</file>